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C97F8" w14:textId="77777777" w:rsidR="008446F7" w:rsidRPr="00086AE6" w:rsidRDefault="00086AE6" w:rsidP="00A03299">
      <w:pPr>
        <w:pStyle w:val="NoSpacing"/>
        <w:jc w:val="center"/>
        <w:rPr>
          <w:b/>
        </w:rPr>
      </w:pPr>
      <w:r w:rsidRPr="00086AE6">
        <w:rPr>
          <w:b/>
        </w:rPr>
        <w:t>KNEELAND</w:t>
      </w:r>
      <w:r w:rsidR="008446F7" w:rsidRPr="00086AE6">
        <w:rPr>
          <w:b/>
        </w:rPr>
        <w:t xml:space="preserve"> SCHOOL DISTRICT</w:t>
      </w:r>
      <w:r w:rsidR="00A03299" w:rsidRPr="00086AE6">
        <w:rPr>
          <w:b/>
        </w:rPr>
        <w:t xml:space="preserve"> </w:t>
      </w:r>
      <w:r w:rsidR="008446F7" w:rsidRPr="00086AE6">
        <w:rPr>
          <w:b/>
        </w:rPr>
        <w:t>REGULAR BOARD MEETING</w:t>
      </w:r>
    </w:p>
    <w:p w14:paraId="6E5E667B" w14:textId="77777777" w:rsidR="0035138C" w:rsidRDefault="00072800" w:rsidP="00901481">
      <w:pPr>
        <w:jc w:val="center"/>
        <w:rPr>
          <w:rFonts w:cs="Tahoma"/>
          <w:b/>
          <w:bCs/>
          <w:color w:val="000000"/>
        </w:rPr>
      </w:pPr>
      <w:r w:rsidRPr="0035138C">
        <w:rPr>
          <w:rFonts w:cs="Tahoma"/>
          <w:b/>
          <w:bCs/>
          <w:color w:val="000000"/>
        </w:rPr>
        <w:t>Monday, February 1</w:t>
      </w:r>
      <w:r w:rsidR="00F163CE" w:rsidRPr="0035138C">
        <w:rPr>
          <w:rFonts w:cs="Tahoma"/>
          <w:b/>
          <w:bCs/>
          <w:color w:val="000000"/>
        </w:rPr>
        <w:t>0</w:t>
      </w:r>
      <w:r w:rsidRPr="0035138C">
        <w:rPr>
          <w:rFonts w:cs="Tahoma"/>
          <w:b/>
          <w:bCs/>
          <w:color w:val="000000"/>
        </w:rPr>
        <w:t>, 20</w:t>
      </w:r>
      <w:r w:rsidR="00F163CE" w:rsidRPr="0035138C">
        <w:rPr>
          <w:rFonts w:cs="Tahoma"/>
          <w:b/>
          <w:bCs/>
          <w:color w:val="000000"/>
        </w:rPr>
        <w:t>20</w:t>
      </w:r>
      <w:r w:rsidR="0035138C">
        <w:rPr>
          <w:rFonts w:cs="Tahoma"/>
          <w:b/>
          <w:bCs/>
          <w:color w:val="000000"/>
        </w:rPr>
        <w:t xml:space="preserve"> </w:t>
      </w:r>
    </w:p>
    <w:p w14:paraId="1302CE3F" w14:textId="5FEEFCA0" w:rsidR="00901481" w:rsidRPr="004428D9" w:rsidRDefault="008446F7" w:rsidP="00901481">
      <w:pPr>
        <w:jc w:val="center"/>
        <w:rPr>
          <w:rFonts w:cs="Tahoma"/>
          <w:bCs/>
          <w:color w:val="000000"/>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p>
    <w:p w14:paraId="6DAF0154" w14:textId="77777777" w:rsidR="00EB695D" w:rsidRDefault="00086AE6" w:rsidP="000F7A91">
      <w:pPr>
        <w:jc w:val="center"/>
        <w:rPr>
          <w:rFonts w:cs="Tahoma"/>
          <w:bCs/>
          <w:color w:val="000000"/>
          <w:sz w:val="22"/>
          <w:szCs w:val="22"/>
        </w:rPr>
      </w:pPr>
      <w:r>
        <w:rPr>
          <w:rFonts w:cs="Tahoma"/>
          <w:bCs/>
          <w:color w:val="000000"/>
          <w:sz w:val="22"/>
          <w:szCs w:val="22"/>
        </w:rPr>
        <w:t>9313 Kneeland Road</w:t>
      </w:r>
      <w:r w:rsidR="00EB695D" w:rsidRPr="004428D9">
        <w:rPr>
          <w:rFonts w:cs="Tahoma"/>
          <w:bCs/>
          <w:color w:val="000000"/>
          <w:sz w:val="22"/>
          <w:szCs w:val="22"/>
        </w:rPr>
        <w:t xml:space="preserve"> - </w:t>
      </w:r>
      <w:r>
        <w:rPr>
          <w:rFonts w:cs="Tahoma"/>
          <w:bCs/>
          <w:color w:val="000000"/>
          <w:sz w:val="22"/>
          <w:szCs w:val="22"/>
        </w:rPr>
        <w:t>Kneeland</w:t>
      </w:r>
      <w:r w:rsidR="00901481" w:rsidRPr="004428D9">
        <w:rPr>
          <w:rFonts w:cs="Tahoma"/>
          <w:bCs/>
          <w:color w:val="000000"/>
          <w:sz w:val="22"/>
          <w:szCs w:val="22"/>
        </w:rPr>
        <w:t>, CA</w:t>
      </w:r>
      <w:r w:rsidR="008446F7" w:rsidRPr="004428D9">
        <w:rPr>
          <w:rFonts w:cs="Tahoma"/>
          <w:bCs/>
          <w:color w:val="000000"/>
          <w:sz w:val="22"/>
          <w:szCs w:val="22"/>
        </w:rPr>
        <w:t xml:space="preserve"> </w:t>
      </w:r>
      <w:r>
        <w:rPr>
          <w:rFonts w:cs="Tahoma"/>
          <w:bCs/>
          <w:color w:val="000000"/>
          <w:sz w:val="22"/>
          <w:szCs w:val="22"/>
        </w:rPr>
        <w:t>95549</w:t>
      </w:r>
    </w:p>
    <w:p w14:paraId="4BC17E72" w14:textId="77777777" w:rsidR="0085054C" w:rsidRDefault="006E3434" w:rsidP="007E544C">
      <w:pPr>
        <w:jc w:val="center"/>
        <w:rPr>
          <w:rFonts w:cs="Tahoma"/>
          <w:b/>
          <w:bCs/>
          <w:color w:val="000000"/>
        </w:rPr>
      </w:pPr>
      <w:r w:rsidRPr="0035138C">
        <w:rPr>
          <w:rFonts w:cs="Tahoma"/>
          <w:b/>
          <w:bCs/>
          <w:color w:val="000000"/>
        </w:rPr>
        <w:t>Closed Session</w:t>
      </w:r>
      <w:r w:rsidR="00F163CE" w:rsidRPr="0035138C">
        <w:rPr>
          <w:rFonts w:cs="Tahoma"/>
          <w:b/>
          <w:bCs/>
          <w:color w:val="000000"/>
        </w:rPr>
        <w:t xml:space="preserve"> from 5:30 to 6:</w:t>
      </w:r>
      <w:r w:rsidR="0035138C" w:rsidRPr="0035138C">
        <w:rPr>
          <w:rFonts w:cs="Tahoma"/>
          <w:b/>
          <w:bCs/>
          <w:color w:val="000000"/>
        </w:rPr>
        <w:t>0</w:t>
      </w:r>
      <w:r w:rsidR="00F163CE" w:rsidRPr="0035138C">
        <w:rPr>
          <w:rFonts w:cs="Tahoma"/>
          <w:b/>
          <w:bCs/>
          <w:color w:val="000000"/>
        </w:rPr>
        <w:t xml:space="preserve">0 PM.  </w:t>
      </w:r>
    </w:p>
    <w:p w14:paraId="4F0540CD" w14:textId="66E073A5" w:rsidR="006E3434" w:rsidRPr="0035138C" w:rsidRDefault="0085054C" w:rsidP="007E544C">
      <w:pPr>
        <w:jc w:val="center"/>
        <w:rPr>
          <w:rFonts w:cs="Tahoma"/>
          <w:b/>
          <w:bCs/>
          <w:color w:val="000000"/>
        </w:rPr>
      </w:pPr>
      <w:r>
        <w:rPr>
          <w:rFonts w:cs="Tahoma"/>
          <w:b/>
          <w:bCs/>
          <w:color w:val="000000"/>
        </w:rPr>
        <w:t>Regular o</w:t>
      </w:r>
      <w:r w:rsidR="00F163CE" w:rsidRPr="0035138C">
        <w:rPr>
          <w:rFonts w:cs="Tahoma"/>
          <w:b/>
          <w:bCs/>
          <w:color w:val="000000"/>
        </w:rPr>
        <w:t>pen session begins at 6:</w:t>
      </w:r>
      <w:r w:rsidR="0035138C" w:rsidRPr="0035138C">
        <w:rPr>
          <w:rFonts w:cs="Tahoma"/>
          <w:b/>
          <w:bCs/>
          <w:color w:val="000000"/>
        </w:rPr>
        <w:t>0</w:t>
      </w:r>
      <w:r w:rsidR="00F163CE" w:rsidRPr="0035138C">
        <w:rPr>
          <w:rFonts w:cs="Tahoma"/>
          <w:b/>
          <w:bCs/>
          <w:color w:val="000000"/>
        </w:rPr>
        <w:t>0 PM</w:t>
      </w:r>
    </w:p>
    <w:p w14:paraId="271DEC92" w14:textId="055918F7" w:rsidR="0035138C" w:rsidRPr="0035138C" w:rsidRDefault="0035138C" w:rsidP="007E544C">
      <w:pPr>
        <w:jc w:val="center"/>
        <w:rPr>
          <w:rFonts w:cs="Tahoma"/>
          <w:b/>
          <w:bCs/>
          <w:color w:val="000000"/>
        </w:rPr>
      </w:pPr>
      <w:r w:rsidRPr="0035138C">
        <w:rPr>
          <w:rFonts w:cs="Tahoma"/>
          <w:b/>
          <w:bCs/>
          <w:color w:val="000000"/>
        </w:rPr>
        <w:t xml:space="preserve">Closed Session to follow </w:t>
      </w:r>
      <w:r w:rsidRPr="0085054C">
        <w:rPr>
          <w:rFonts w:cs="Tahoma"/>
          <w:b/>
          <w:bCs/>
          <w:color w:val="000000"/>
          <w:sz w:val="22"/>
          <w:szCs w:val="22"/>
        </w:rPr>
        <w:t>7.0 Reports if necessary, for individual admin contract negotiation</w:t>
      </w:r>
    </w:p>
    <w:p w14:paraId="6F25117E" w14:textId="32D4BB20" w:rsidR="00901481" w:rsidRPr="007B7BBE" w:rsidRDefault="008446F7" w:rsidP="00AD7FF8">
      <w:pPr>
        <w:jc w:val="center"/>
        <w:rPr>
          <w:rFonts w:cs="Tahoma"/>
          <w:color w:val="000000"/>
          <w:sz w:val="18"/>
          <w:szCs w:val="18"/>
        </w:rPr>
      </w:pPr>
      <w:r>
        <w:rPr>
          <w:rFonts w:cs="Tahoma"/>
          <w:b/>
          <w:bCs/>
          <w:color w:val="000000"/>
          <w:sz w:val="30"/>
          <w:szCs w:val="30"/>
          <w:u w:val="single"/>
        </w:rPr>
        <w:t xml:space="preserve">BOARD MEETING </w:t>
      </w:r>
      <w:r w:rsidR="00AD7FF8">
        <w:rPr>
          <w:rFonts w:cs="Tahoma"/>
          <w:b/>
          <w:bCs/>
          <w:color w:val="000000"/>
          <w:sz w:val="30"/>
          <w:szCs w:val="30"/>
          <w:u w:val="single"/>
        </w:rPr>
        <w:t>MINUTES</w:t>
      </w:r>
      <w:r>
        <w:rPr>
          <w:rFonts w:cs="Tahoma"/>
          <w:b/>
          <w:bCs/>
          <w:color w:val="000000"/>
          <w:sz w:val="30"/>
          <w:szCs w:val="30"/>
          <w:u w:val="single"/>
        </w:rPr>
        <w:t xml:space="preserve"> </w:t>
      </w:r>
      <w:r>
        <w:rPr>
          <w:rFonts w:cs="Tahoma"/>
          <w:color w:val="000000"/>
          <w:sz w:val="18"/>
          <w:szCs w:val="18"/>
        </w:rPr>
        <w:t xml:space="preserve"> </w:t>
      </w:r>
    </w:p>
    <w:p w14:paraId="7C1D0143" w14:textId="124EAFFC" w:rsidR="006B11C0" w:rsidRPr="00AD7FF8" w:rsidRDefault="006B11C0" w:rsidP="00AD7FF8">
      <w:pPr>
        <w:pStyle w:val="ListParagraph"/>
        <w:numPr>
          <w:ilvl w:val="0"/>
          <w:numId w:val="4"/>
        </w:numPr>
        <w:rPr>
          <w:rFonts w:cs="Tahoma"/>
          <w:b/>
          <w:bCs/>
          <w:color w:val="000000"/>
          <w:sz w:val="20"/>
          <w:szCs w:val="20"/>
        </w:rPr>
      </w:pPr>
      <w:r w:rsidRPr="00AD7FF8">
        <w:rPr>
          <w:rFonts w:cs="Tahoma"/>
          <w:b/>
          <w:bCs/>
          <w:color w:val="000000"/>
          <w:sz w:val="20"/>
          <w:szCs w:val="20"/>
        </w:rPr>
        <w:t xml:space="preserve">CALL TO ORDER </w:t>
      </w:r>
    </w:p>
    <w:p w14:paraId="0BDC023E" w14:textId="4D735879" w:rsidR="00AD7FF8" w:rsidRPr="00AD7FF8" w:rsidRDefault="00AD7FF8" w:rsidP="00AD7FF8">
      <w:pPr>
        <w:pStyle w:val="ListParagraph"/>
        <w:ind w:left="360"/>
        <w:rPr>
          <w:rFonts w:cs="Tahoma"/>
          <w:color w:val="000000"/>
          <w:sz w:val="20"/>
          <w:szCs w:val="20"/>
        </w:rPr>
      </w:pPr>
      <w:r>
        <w:rPr>
          <w:rFonts w:cs="Tahoma"/>
          <w:color w:val="000000"/>
          <w:sz w:val="20"/>
          <w:szCs w:val="20"/>
        </w:rPr>
        <w:t xml:space="preserve">Lauren Sizemore called the meeting to order at </w:t>
      </w:r>
      <w:r w:rsidR="00CD7687">
        <w:rPr>
          <w:rFonts w:cs="Tahoma"/>
          <w:color w:val="000000"/>
          <w:sz w:val="20"/>
          <w:szCs w:val="20"/>
        </w:rPr>
        <w:t>5:45</w:t>
      </w:r>
      <w:r>
        <w:rPr>
          <w:rFonts w:cs="Tahoma"/>
          <w:color w:val="000000"/>
          <w:sz w:val="20"/>
          <w:szCs w:val="20"/>
        </w:rPr>
        <w:t xml:space="preserve"> PM.  Present:  Board – Lauren Sizemore, Linda </w:t>
      </w:r>
      <w:proofErr w:type="spellStart"/>
      <w:r>
        <w:rPr>
          <w:rFonts w:cs="Tahoma"/>
          <w:color w:val="000000"/>
          <w:sz w:val="20"/>
          <w:szCs w:val="20"/>
        </w:rPr>
        <w:t>Lorvig</w:t>
      </w:r>
      <w:proofErr w:type="spellEnd"/>
      <w:r>
        <w:rPr>
          <w:rFonts w:cs="Tahoma"/>
          <w:color w:val="000000"/>
          <w:sz w:val="20"/>
          <w:szCs w:val="20"/>
        </w:rPr>
        <w:t xml:space="preserve">, Mark </w:t>
      </w:r>
      <w:proofErr w:type="spellStart"/>
      <w:r>
        <w:rPr>
          <w:rFonts w:cs="Tahoma"/>
          <w:color w:val="000000"/>
          <w:sz w:val="20"/>
          <w:szCs w:val="20"/>
        </w:rPr>
        <w:t>Benzinger</w:t>
      </w:r>
      <w:proofErr w:type="spellEnd"/>
      <w:r w:rsidR="009E5126">
        <w:rPr>
          <w:rFonts w:cs="Tahoma"/>
          <w:color w:val="000000"/>
          <w:sz w:val="20"/>
          <w:szCs w:val="20"/>
        </w:rPr>
        <w:t xml:space="preserve"> (arrived at 6:30 PM)</w:t>
      </w:r>
      <w:r>
        <w:rPr>
          <w:rFonts w:cs="Tahoma"/>
          <w:color w:val="000000"/>
          <w:sz w:val="20"/>
          <w:szCs w:val="20"/>
        </w:rPr>
        <w:t xml:space="preserve">.  Staff – Greta Turney, Jill </w:t>
      </w:r>
      <w:proofErr w:type="spellStart"/>
      <w:r>
        <w:rPr>
          <w:rFonts w:cs="Tahoma"/>
          <w:color w:val="000000"/>
          <w:sz w:val="20"/>
          <w:szCs w:val="20"/>
        </w:rPr>
        <w:t>Macknicki</w:t>
      </w:r>
      <w:proofErr w:type="spellEnd"/>
      <w:r>
        <w:rPr>
          <w:rFonts w:cs="Tahoma"/>
          <w:color w:val="000000"/>
          <w:sz w:val="20"/>
          <w:szCs w:val="20"/>
        </w:rPr>
        <w:t>.</w:t>
      </w:r>
      <w:r w:rsidR="00CD3DF9">
        <w:rPr>
          <w:rFonts w:cs="Tahoma"/>
          <w:color w:val="000000"/>
          <w:sz w:val="20"/>
          <w:szCs w:val="20"/>
        </w:rPr>
        <w:t xml:space="preserve"> Public: Dave Circe</w:t>
      </w:r>
    </w:p>
    <w:p w14:paraId="7FC65628" w14:textId="77777777" w:rsidR="006B11C0" w:rsidRDefault="006B11C0" w:rsidP="006B11C0">
      <w:pPr>
        <w:rPr>
          <w:rFonts w:cs="Tahoma"/>
          <w:b/>
          <w:bCs/>
          <w:color w:val="000000"/>
          <w:sz w:val="20"/>
          <w:szCs w:val="20"/>
        </w:rPr>
      </w:pPr>
    </w:p>
    <w:p w14:paraId="76E42F3E" w14:textId="255024E3" w:rsidR="006B11C0" w:rsidRPr="00AD7FF8" w:rsidRDefault="006B11C0" w:rsidP="00AD7FF8">
      <w:pPr>
        <w:pStyle w:val="ListParagraph"/>
        <w:numPr>
          <w:ilvl w:val="0"/>
          <w:numId w:val="4"/>
        </w:numPr>
        <w:rPr>
          <w:rFonts w:cs="Tahoma"/>
          <w:b/>
          <w:bCs/>
          <w:color w:val="000000"/>
          <w:sz w:val="20"/>
          <w:szCs w:val="20"/>
        </w:rPr>
      </w:pPr>
      <w:r w:rsidRPr="00AD7FF8">
        <w:rPr>
          <w:rFonts w:cs="Tahoma"/>
          <w:b/>
          <w:bCs/>
          <w:color w:val="000000"/>
          <w:sz w:val="20"/>
          <w:szCs w:val="20"/>
        </w:rPr>
        <w:t>APPROVAL OF AGENDA ORDER</w:t>
      </w:r>
    </w:p>
    <w:p w14:paraId="0E386A3B" w14:textId="2BD1E83A" w:rsidR="00AD7FF8" w:rsidRPr="00AD7FF8" w:rsidRDefault="00CD7687" w:rsidP="00AD7FF8">
      <w:pPr>
        <w:pStyle w:val="ListParagraph"/>
        <w:ind w:left="360"/>
        <w:rPr>
          <w:rFonts w:cs="Tahoma"/>
          <w:color w:val="000000"/>
          <w:sz w:val="20"/>
          <w:szCs w:val="20"/>
        </w:rPr>
      </w:pPr>
      <w:r>
        <w:rPr>
          <w:rFonts w:cs="Tahoma"/>
          <w:color w:val="000000"/>
          <w:sz w:val="20"/>
          <w:szCs w:val="20"/>
        </w:rPr>
        <w:t xml:space="preserve">Linda </w:t>
      </w:r>
      <w:proofErr w:type="spellStart"/>
      <w:r>
        <w:rPr>
          <w:rFonts w:cs="Tahoma"/>
          <w:color w:val="000000"/>
          <w:sz w:val="20"/>
          <w:szCs w:val="20"/>
        </w:rPr>
        <w:t>Lorvig</w:t>
      </w:r>
      <w:proofErr w:type="spellEnd"/>
      <w:r>
        <w:rPr>
          <w:rFonts w:cs="Tahoma"/>
          <w:color w:val="000000"/>
          <w:sz w:val="20"/>
          <w:szCs w:val="20"/>
        </w:rPr>
        <w:t xml:space="preserve"> m</w:t>
      </w:r>
      <w:r w:rsidR="00AD7FF8" w:rsidRPr="00AD7FF8">
        <w:rPr>
          <w:rFonts w:cs="Tahoma"/>
          <w:color w:val="000000"/>
          <w:sz w:val="20"/>
          <w:szCs w:val="20"/>
        </w:rPr>
        <w:t xml:space="preserve">ade the motion to approve the agenda order. </w:t>
      </w:r>
      <w:r>
        <w:rPr>
          <w:rFonts w:cs="Tahoma"/>
          <w:color w:val="000000"/>
          <w:sz w:val="20"/>
          <w:szCs w:val="20"/>
        </w:rPr>
        <w:t>Lauren Sizemore s</w:t>
      </w:r>
      <w:r w:rsidR="00AD7FF8" w:rsidRPr="00AD7FF8">
        <w:rPr>
          <w:rFonts w:cs="Tahoma"/>
          <w:color w:val="000000"/>
          <w:sz w:val="20"/>
          <w:szCs w:val="20"/>
        </w:rPr>
        <w:t xml:space="preserve">econd.  Motion carried </w:t>
      </w:r>
      <w:r>
        <w:rPr>
          <w:rFonts w:cs="Tahoma"/>
          <w:color w:val="000000"/>
          <w:sz w:val="20"/>
          <w:szCs w:val="20"/>
        </w:rPr>
        <w:t>2</w:t>
      </w:r>
      <w:r w:rsidR="00AD7FF8" w:rsidRPr="00AD7FF8">
        <w:rPr>
          <w:rFonts w:cs="Tahoma"/>
          <w:color w:val="000000"/>
          <w:sz w:val="20"/>
          <w:szCs w:val="20"/>
        </w:rPr>
        <w:t>-0.</w:t>
      </w:r>
      <w:r>
        <w:rPr>
          <w:rFonts w:cs="Tahoma"/>
          <w:color w:val="000000"/>
          <w:sz w:val="20"/>
          <w:szCs w:val="20"/>
        </w:rPr>
        <w:t xml:space="preserve"> Mark </w:t>
      </w:r>
      <w:proofErr w:type="spellStart"/>
      <w:r>
        <w:rPr>
          <w:rFonts w:cs="Tahoma"/>
          <w:color w:val="000000"/>
          <w:sz w:val="20"/>
          <w:szCs w:val="20"/>
        </w:rPr>
        <w:t>Benzinger</w:t>
      </w:r>
      <w:proofErr w:type="spellEnd"/>
      <w:r>
        <w:rPr>
          <w:rFonts w:cs="Tahoma"/>
          <w:color w:val="000000"/>
          <w:sz w:val="20"/>
          <w:szCs w:val="20"/>
        </w:rPr>
        <w:t xml:space="preserve"> absent until 6:00 PM.</w:t>
      </w:r>
    </w:p>
    <w:p w14:paraId="4D85C90D" w14:textId="207ECB92" w:rsidR="005B459C" w:rsidRPr="00AD7FF8" w:rsidRDefault="005B459C" w:rsidP="006B11C0">
      <w:pPr>
        <w:rPr>
          <w:rFonts w:cs="Tahoma"/>
          <w:color w:val="000000"/>
          <w:sz w:val="20"/>
          <w:szCs w:val="20"/>
        </w:rPr>
      </w:pPr>
    </w:p>
    <w:p w14:paraId="3B545D55" w14:textId="5678E942" w:rsidR="005B459C" w:rsidRDefault="005B459C" w:rsidP="006B11C0">
      <w:pPr>
        <w:rPr>
          <w:rFonts w:cs="Tahoma"/>
          <w:b/>
          <w:bCs/>
          <w:color w:val="000000"/>
          <w:sz w:val="20"/>
          <w:szCs w:val="20"/>
        </w:rPr>
      </w:pPr>
      <w:r>
        <w:rPr>
          <w:rFonts w:cs="Tahoma"/>
          <w:b/>
          <w:bCs/>
          <w:color w:val="000000"/>
          <w:sz w:val="20"/>
          <w:szCs w:val="20"/>
        </w:rPr>
        <w:t>3.0 CLOSED SESSION</w:t>
      </w:r>
    </w:p>
    <w:p w14:paraId="77995E64" w14:textId="7212E4AE" w:rsidR="005B459C" w:rsidRDefault="005B459C" w:rsidP="006B11C0">
      <w:pPr>
        <w:rPr>
          <w:rFonts w:cs="Tahoma"/>
          <w:color w:val="000000"/>
          <w:sz w:val="20"/>
          <w:szCs w:val="20"/>
        </w:rPr>
      </w:pPr>
      <w:r>
        <w:rPr>
          <w:rFonts w:cs="Tahoma"/>
          <w:b/>
          <w:bCs/>
          <w:color w:val="000000"/>
          <w:sz w:val="20"/>
          <w:szCs w:val="20"/>
        </w:rPr>
        <w:tab/>
        <w:t xml:space="preserve">3.1 </w:t>
      </w:r>
      <w:r w:rsidR="005D4800">
        <w:rPr>
          <w:rFonts w:cs="Tahoma"/>
          <w:b/>
          <w:bCs/>
          <w:color w:val="000000"/>
          <w:sz w:val="20"/>
          <w:szCs w:val="20"/>
        </w:rPr>
        <w:t xml:space="preserve">Personnel – </w:t>
      </w:r>
      <w:r w:rsidR="005D4800" w:rsidRPr="005D4800">
        <w:rPr>
          <w:rFonts w:cs="Tahoma"/>
          <w:color w:val="000000"/>
          <w:sz w:val="20"/>
          <w:szCs w:val="20"/>
        </w:rPr>
        <w:t xml:space="preserve">admin contract </w:t>
      </w:r>
      <w:r w:rsidR="005D4800">
        <w:rPr>
          <w:rFonts w:cs="Tahoma"/>
          <w:color w:val="000000"/>
          <w:sz w:val="20"/>
          <w:szCs w:val="20"/>
        </w:rPr>
        <w:t xml:space="preserve">negotiations </w:t>
      </w:r>
      <w:r w:rsidR="005D4800" w:rsidRPr="005D4800">
        <w:rPr>
          <w:rFonts w:cs="Tahoma"/>
          <w:color w:val="000000"/>
          <w:sz w:val="20"/>
          <w:szCs w:val="20"/>
        </w:rPr>
        <w:t>for 20-21</w:t>
      </w:r>
    </w:p>
    <w:p w14:paraId="59DBDDBF" w14:textId="75DE675F" w:rsidR="00AD7FF8" w:rsidRDefault="00AD7FF8" w:rsidP="00235A46">
      <w:pPr>
        <w:ind w:left="720"/>
        <w:rPr>
          <w:rFonts w:cs="Tahoma"/>
          <w:b/>
          <w:bCs/>
          <w:color w:val="000000"/>
          <w:sz w:val="20"/>
          <w:szCs w:val="20"/>
        </w:rPr>
      </w:pPr>
      <w:r>
        <w:rPr>
          <w:rFonts w:cs="Tahoma"/>
          <w:color w:val="000000"/>
          <w:sz w:val="20"/>
          <w:szCs w:val="20"/>
        </w:rPr>
        <w:t>Board entered closed session at 5:</w:t>
      </w:r>
      <w:r w:rsidR="000B5E6E">
        <w:rPr>
          <w:rFonts w:cs="Tahoma"/>
          <w:color w:val="000000"/>
          <w:sz w:val="20"/>
          <w:szCs w:val="20"/>
        </w:rPr>
        <w:t>46</w:t>
      </w:r>
      <w:r>
        <w:rPr>
          <w:rFonts w:cs="Tahoma"/>
          <w:color w:val="000000"/>
          <w:sz w:val="20"/>
          <w:szCs w:val="20"/>
        </w:rPr>
        <w:t xml:space="preserve"> PM.  Board came out of closed session at 6:00 PM.  No action was taken</w:t>
      </w:r>
      <w:r w:rsidR="000B5E6E">
        <w:rPr>
          <w:rFonts w:cs="Tahoma"/>
          <w:color w:val="000000"/>
          <w:sz w:val="20"/>
          <w:szCs w:val="20"/>
        </w:rPr>
        <w:t xml:space="preserve"> – Mark </w:t>
      </w:r>
      <w:proofErr w:type="spellStart"/>
      <w:r w:rsidR="000B5E6E">
        <w:rPr>
          <w:rFonts w:cs="Tahoma"/>
          <w:color w:val="000000"/>
          <w:sz w:val="20"/>
          <w:szCs w:val="20"/>
        </w:rPr>
        <w:t>Benzinger</w:t>
      </w:r>
      <w:proofErr w:type="spellEnd"/>
      <w:r w:rsidR="000B5E6E">
        <w:rPr>
          <w:rFonts w:cs="Tahoma"/>
          <w:color w:val="000000"/>
          <w:sz w:val="20"/>
          <w:szCs w:val="20"/>
        </w:rPr>
        <w:t xml:space="preserve"> was not present due to unavoidable circumstances.  The board will enter closed session at the end of the meeting when Mark </w:t>
      </w:r>
      <w:proofErr w:type="spellStart"/>
      <w:r w:rsidR="000B5E6E">
        <w:rPr>
          <w:rFonts w:cs="Tahoma"/>
          <w:color w:val="000000"/>
          <w:sz w:val="20"/>
          <w:szCs w:val="20"/>
        </w:rPr>
        <w:t>Benzinger</w:t>
      </w:r>
      <w:proofErr w:type="spellEnd"/>
      <w:r w:rsidR="000B5E6E">
        <w:rPr>
          <w:rFonts w:cs="Tahoma"/>
          <w:color w:val="000000"/>
          <w:sz w:val="20"/>
          <w:szCs w:val="20"/>
        </w:rPr>
        <w:t xml:space="preserve"> is present</w:t>
      </w:r>
      <w:r>
        <w:rPr>
          <w:rFonts w:cs="Tahoma"/>
          <w:color w:val="000000"/>
          <w:sz w:val="20"/>
          <w:szCs w:val="20"/>
        </w:rPr>
        <w:t>.</w:t>
      </w:r>
    </w:p>
    <w:p w14:paraId="22A3741D" w14:textId="77777777" w:rsidR="006B11C0" w:rsidRDefault="006B11C0" w:rsidP="006B11C0">
      <w:pPr>
        <w:jc w:val="both"/>
        <w:rPr>
          <w:rFonts w:cs="Tahoma"/>
          <w:b/>
          <w:bCs/>
          <w:color w:val="000000"/>
          <w:sz w:val="20"/>
          <w:szCs w:val="20"/>
        </w:rPr>
      </w:pPr>
      <w:r>
        <w:rPr>
          <w:rFonts w:cs="Tahoma"/>
          <w:b/>
          <w:bCs/>
          <w:color w:val="000000"/>
          <w:sz w:val="20"/>
          <w:szCs w:val="20"/>
        </w:rPr>
        <w:tab/>
      </w:r>
    </w:p>
    <w:p w14:paraId="73AA3088" w14:textId="1B1CC31E" w:rsidR="006B11C0" w:rsidRDefault="005D4800" w:rsidP="006B11C0">
      <w:pPr>
        <w:jc w:val="both"/>
        <w:rPr>
          <w:rFonts w:cs="Tahoma"/>
          <w:color w:val="000000"/>
          <w:sz w:val="20"/>
          <w:szCs w:val="20"/>
        </w:rPr>
      </w:pPr>
      <w:proofErr w:type="gramStart"/>
      <w:r>
        <w:rPr>
          <w:rFonts w:cs="Tahoma"/>
          <w:b/>
          <w:bCs/>
          <w:color w:val="000000"/>
          <w:sz w:val="20"/>
          <w:szCs w:val="20"/>
        </w:rPr>
        <w:t>4</w:t>
      </w:r>
      <w:r w:rsidR="006B11C0" w:rsidRPr="00313EF8">
        <w:rPr>
          <w:rFonts w:cs="Tahoma"/>
          <w:b/>
          <w:bCs/>
          <w:color w:val="000000"/>
          <w:sz w:val="20"/>
          <w:szCs w:val="20"/>
        </w:rPr>
        <w:t>.0  CONSENT</w:t>
      </w:r>
      <w:proofErr w:type="gramEnd"/>
      <w:r w:rsidR="006B11C0" w:rsidRPr="00313EF8">
        <w:rPr>
          <w:rFonts w:cs="Tahoma"/>
          <w:b/>
          <w:bCs/>
          <w:color w:val="000000"/>
          <w:sz w:val="20"/>
          <w:szCs w:val="20"/>
        </w:rPr>
        <w:t xml:space="preserve"> AGENDA </w:t>
      </w:r>
    </w:p>
    <w:p w14:paraId="6314D3DB" w14:textId="77777777" w:rsidR="006B11C0" w:rsidRDefault="006B11C0" w:rsidP="006B11C0">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14:paraId="31105B8A" w14:textId="77777777" w:rsidR="006B11C0" w:rsidRDefault="006B11C0" w:rsidP="006B11C0">
      <w:pPr>
        <w:ind w:left="720" w:hanging="720"/>
        <w:jc w:val="both"/>
        <w:rPr>
          <w:rFonts w:cs="Tahoma"/>
          <w:color w:val="000000"/>
          <w:sz w:val="20"/>
          <w:szCs w:val="20"/>
        </w:rPr>
      </w:pPr>
    </w:p>
    <w:p w14:paraId="5B9494F3" w14:textId="77777777" w:rsidR="006B11C0" w:rsidRPr="004E307E" w:rsidRDefault="006B11C0" w:rsidP="006B11C0">
      <w:pPr>
        <w:ind w:left="720" w:hanging="720"/>
        <w:jc w:val="both"/>
        <w:rPr>
          <w:rFonts w:cs="Tahoma"/>
          <w:color w:val="000000"/>
          <w:sz w:val="20"/>
          <w:szCs w:val="20"/>
        </w:rPr>
      </w:pPr>
      <w:r w:rsidRPr="00A03010">
        <w:rPr>
          <w:b/>
          <w:bCs/>
          <w:i/>
          <w:color w:val="000000"/>
        </w:rPr>
        <w:t xml:space="preserve">BY GENERAL CONSENT THE FOLLOWING AGENDA ITEMS ARE APPROVED </w:t>
      </w:r>
    </w:p>
    <w:p w14:paraId="6E23039E" w14:textId="03B0D2C1" w:rsidR="006B11C0" w:rsidRPr="00C93663" w:rsidRDefault="006B11C0"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5D4800" w:rsidRPr="005D4800">
        <w:rPr>
          <w:rFonts w:ascii="Times" w:hAnsi="Times" w:cs="Times"/>
          <w:color w:val="000000"/>
          <w:sz w:val="22"/>
          <w:szCs w:val="22"/>
          <w:lang w:eastAsia="ja-JP"/>
        </w:rPr>
        <w:t>4</w:t>
      </w:r>
      <w:r w:rsidRPr="00C93663">
        <w:rPr>
          <w:rFonts w:ascii="Times" w:hAnsi="Times" w:cs="Times"/>
          <w:color w:val="000000"/>
          <w:sz w:val="20"/>
          <w:szCs w:val="20"/>
          <w:lang w:eastAsia="ja-JP"/>
        </w:rPr>
        <w:t xml:space="preserve">.1 Approval of </w:t>
      </w:r>
      <w:r>
        <w:rPr>
          <w:rFonts w:ascii="Times" w:hAnsi="Times" w:cs="Times"/>
          <w:color w:val="000000"/>
          <w:sz w:val="20"/>
          <w:szCs w:val="20"/>
          <w:lang w:eastAsia="ja-JP"/>
        </w:rPr>
        <w:t xml:space="preserve">January </w:t>
      </w:r>
      <w:r w:rsidRPr="00C93663">
        <w:rPr>
          <w:rFonts w:ascii="Times" w:hAnsi="Times" w:cs="Times"/>
          <w:color w:val="000000"/>
          <w:sz w:val="20"/>
          <w:szCs w:val="20"/>
          <w:lang w:eastAsia="ja-JP"/>
        </w:rPr>
        <w:t>Warrants</w:t>
      </w:r>
    </w:p>
    <w:p w14:paraId="504EC054" w14:textId="445C674E" w:rsidR="006B11C0" w:rsidRDefault="003C2A03"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5D4800">
        <w:rPr>
          <w:rFonts w:ascii="Times" w:hAnsi="Times" w:cs="Times"/>
          <w:color w:val="000000"/>
          <w:sz w:val="20"/>
          <w:szCs w:val="20"/>
          <w:lang w:eastAsia="ja-JP"/>
        </w:rPr>
        <w:t>4</w:t>
      </w:r>
      <w:r>
        <w:rPr>
          <w:rFonts w:ascii="Times" w:hAnsi="Times" w:cs="Times"/>
          <w:color w:val="000000"/>
          <w:sz w:val="20"/>
          <w:szCs w:val="20"/>
          <w:lang w:eastAsia="ja-JP"/>
        </w:rPr>
        <w:t>.2 Approval of 1/</w:t>
      </w:r>
      <w:r w:rsidR="005B459C">
        <w:rPr>
          <w:rFonts w:ascii="Times" w:hAnsi="Times" w:cs="Times"/>
          <w:color w:val="000000"/>
          <w:sz w:val="20"/>
          <w:szCs w:val="20"/>
          <w:lang w:eastAsia="ja-JP"/>
        </w:rPr>
        <w:t>13</w:t>
      </w:r>
      <w:r w:rsidR="006B11C0">
        <w:rPr>
          <w:rFonts w:ascii="Times" w:hAnsi="Times" w:cs="Times"/>
          <w:color w:val="000000"/>
          <w:sz w:val="20"/>
          <w:szCs w:val="20"/>
          <w:lang w:eastAsia="ja-JP"/>
        </w:rPr>
        <w:t>/</w:t>
      </w:r>
      <w:r w:rsidR="005B459C">
        <w:rPr>
          <w:rFonts w:ascii="Times" w:hAnsi="Times" w:cs="Times"/>
          <w:color w:val="000000"/>
          <w:sz w:val="20"/>
          <w:szCs w:val="20"/>
          <w:lang w:eastAsia="ja-JP"/>
        </w:rPr>
        <w:t>20</w:t>
      </w:r>
      <w:r w:rsidR="006B11C0">
        <w:rPr>
          <w:rFonts w:ascii="Times" w:hAnsi="Times" w:cs="Times"/>
          <w:color w:val="000000"/>
          <w:sz w:val="20"/>
          <w:szCs w:val="20"/>
          <w:lang w:eastAsia="ja-JP"/>
        </w:rPr>
        <w:t xml:space="preserve"> </w:t>
      </w:r>
      <w:r w:rsidR="006B11C0" w:rsidRPr="00C93663">
        <w:rPr>
          <w:rFonts w:ascii="Times" w:hAnsi="Times" w:cs="Times"/>
          <w:color w:val="000000"/>
          <w:sz w:val="20"/>
          <w:szCs w:val="20"/>
          <w:lang w:eastAsia="ja-JP"/>
        </w:rPr>
        <w:t>Board minutes</w:t>
      </w:r>
    </w:p>
    <w:p w14:paraId="78354123" w14:textId="559B8AD0" w:rsidR="006B11C0" w:rsidRPr="00861F91" w:rsidRDefault="006B11C0" w:rsidP="006B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5D4800">
        <w:rPr>
          <w:rFonts w:ascii="Times" w:hAnsi="Times" w:cs="Times"/>
          <w:color w:val="000000"/>
          <w:sz w:val="20"/>
          <w:szCs w:val="20"/>
          <w:lang w:eastAsia="ja-JP"/>
        </w:rPr>
        <w:t>4</w:t>
      </w:r>
      <w:r>
        <w:rPr>
          <w:rFonts w:ascii="Times" w:hAnsi="Times" w:cs="Times"/>
          <w:color w:val="000000"/>
          <w:sz w:val="20"/>
          <w:szCs w:val="20"/>
          <w:lang w:eastAsia="ja-JP"/>
        </w:rPr>
        <w:t>.3 Approval of Wat</w:t>
      </w:r>
      <w:r w:rsidR="009A39FF">
        <w:rPr>
          <w:rFonts w:ascii="Times" w:hAnsi="Times" w:cs="Times"/>
          <w:color w:val="000000"/>
          <w:sz w:val="20"/>
          <w:szCs w:val="20"/>
          <w:lang w:eastAsia="ja-JP"/>
        </w:rPr>
        <w:t>er Test Results for January 20</w:t>
      </w:r>
      <w:r w:rsidR="005B459C">
        <w:rPr>
          <w:rFonts w:ascii="Times" w:hAnsi="Times" w:cs="Times"/>
          <w:color w:val="000000"/>
          <w:sz w:val="20"/>
          <w:szCs w:val="20"/>
          <w:lang w:eastAsia="ja-JP"/>
        </w:rPr>
        <w:t>20</w:t>
      </w:r>
    </w:p>
    <w:p w14:paraId="2E10C7C3" w14:textId="36ECE14A" w:rsidR="006B11C0" w:rsidRDefault="00AD7FF8" w:rsidP="006B11C0">
      <w:pPr>
        <w:rPr>
          <w:rFonts w:cs="Tahoma"/>
          <w:color w:val="000000"/>
          <w:sz w:val="20"/>
          <w:szCs w:val="20"/>
        </w:rPr>
      </w:pPr>
      <w:r>
        <w:rPr>
          <w:rFonts w:cs="Tahoma"/>
          <w:b/>
          <w:bCs/>
          <w:color w:val="000000"/>
          <w:sz w:val="20"/>
          <w:szCs w:val="20"/>
        </w:rPr>
        <w:tab/>
      </w:r>
      <w:r w:rsidR="000B5E6E" w:rsidRPr="000B5E6E">
        <w:rPr>
          <w:rFonts w:cs="Tahoma"/>
          <w:color w:val="000000"/>
          <w:sz w:val="20"/>
          <w:szCs w:val="20"/>
        </w:rPr>
        <w:t xml:space="preserve">Linda </w:t>
      </w:r>
      <w:proofErr w:type="spellStart"/>
      <w:r w:rsidR="000B5E6E" w:rsidRPr="000B5E6E">
        <w:rPr>
          <w:rFonts w:cs="Tahoma"/>
          <w:color w:val="000000"/>
          <w:sz w:val="20"/>
          <w:szCs w:val="20"/>
        </w:rPr>
        <w:t>Lorvig</w:t>
      </w:r>
      <w:proofErr w:type="spellEnd"/>
      <w:r w:rsidR="000B5E6E" w:rsidRPr="000B5E6E">
        <w:rPr>
          <w:rFonts w:cs="Tahoma"/>
          <w:color w:val="000000"/>
          <w:sz w:val="20"/>
          <w:szCs w:val="20"/>
        </w:rPr>
        <w:t xml:space="preserve"> m</w:t>
      </w:r>
      <w:r w:rsidRPr="00AD7FF8">
        <w:rPr>
          <w:rFonts w:cs="Tahoma"/>
          <w:color w:val="000000"/>
          <w:sz w:val="20"/>
          <w:szCs w:val="20"/>
        </w:rPr>
        <w:t xml:space="preserve">ade the motion to approve all items on the consent calendar.  </w:t>
      </w:r>
      <w:r w:rsidR="000B5E6E">
        <w:rPr>
          <w:rFonts w:cs="Tahoma"/>
          <w:color w:val="000000"/>
          <w:sz w:val="20"/>
          <w:szCs w:val="20"/>
        </w:rPr>
        <w:t>Lauren Sizemore s</w:t>
      </w:r>
      <w:r w:rsidRPr="00AD7FF8">
        <w:rPr>
          <w:rFonts w:cs="Tahoma"/>
          <w:color w:val="000000"/>
          <w:sz w:val="20"/>
          <w:szCs w:val="20"/>
        </w:rPr>
        <w:t xml:space="preserve">econd.  Motion carried </w:t>
      </w:r>
      <w:r w:rsidR="00CD3DF9">
        <w:rPr>
          <w:rFonts w:cs="Tahoma"/>
          <w:color w:val="000000"/>
          <w:sz w:val="20"/>
          <w:szCs w:val="20"/>
        </w:rPr>
        <w:t>2</w:t>
      </w:r>
      <w:r w:rsidRPr="00AD7FF8">
        <w:rPr>
          <w:rFonts w:cs="Tahoma"/>
          <w:color w:val="000000"/>
          <w:sz w:val="20"/>
          <w:szCs w:val="20"/>
        </w:rPr>
        <w:t>-0.</w:t>
      </w:r>
    </w:p>
    <w:p w14:paraId="50B4DB8C" w14:textId="77777777" w:rsidR="000B5E6E" w:rsidRPr="00AD7FF8" w:rsidRDefault="000B5E6E" w:rsidP="006B11C0">
      <w:pPr>
        <w:rPr>
          <w:rFonts w:cs="Tahoma"/>
          <w:color w:val="000000"/>
          <w:sz w:val="20"/>
          <w:szCs w:val="20"/>
        </w:rPr>
      </w:pPr>
    </w:p>
    <w:p w14:paraId="54CC5AFB" w14:textId="03E23737" w:rsidR="006B11C0" w:rsidRPr="00BB126D" w:rsidRDefault="005D4800" w:rsidP="006B11C0">
      <w:pPr>
        <w:rPr>
          <w:rFonts w:cs="Tahoma"/>
          <w:b/>
          <w:color w:val="000000"/>
          <w:sz w:val="20"/>
          <w:szCs w:val="20"/>
        </w:rPr>
      </w:pPr>
      <w:proofErr w:type="gramStart"/>
      <w:r>
        <w:rPr>
          <w:rFonts w:cs="Tahoma"/>
          <w:b/>
          <w:bCs/>
          <w:color w:val="000000"/>
          <w:sz w:val="20"/>
          <w:szCs w:val="20"/>
        </w:rPr>
        <w:t>5</w:t>
      </w:r>
      <w:r w:rsidR="006B11C0" w:rsidRPr="00313EF8">
        <w:rPr>
          <w:rFonts w:cs="Tahoma"/>
          <w:b/>
          <w:bCs/>
          <w:color w:val="000000"/>
          <w:sz w:val="20"/>
          <w:szCs w:val="20"/>
        </w:rPr>
        <w:t>.0  PUBLIC</w:t>
      </w:r>
      <w:proofErr w:type="gramEnd"/>
      <w:r w:rsidR="006B11C0" w:rsidRPr="00313EF8">
        <w:rPr>
          <w:rFonts w:cs="Tahoma"/>
          <w:b/>
          <w:bCs/>
          <w:color w:val="000000"/>
          <w:sz w:val="20"/>
          <w:szCs w:val="20"/>
        </w:rPr>
        <w:t xml:space="preserve"> COMMENTS </w:t>
      </w:r>
    </w:p>
    <w:p w14:paraId="3ECB328A" w14:textId="015B04F3" w:rsidR="006B11C0" w:rsidRPr="00BB126D" w:rsidRDefault="00AD7FF8" w:rsidP="006B11C0">
      <w:pPr>
        <w:pStyle w:val="BodyTextIndent3"/>
        <w:ind w:left="720"/>
        <w:jc w:val="both"/>
        <w:rPr>
          <w:rFonts w:cs="Tahoma"/>
          <w:color w:val="000000"/>
          <w:sz w:val="20"/>
          <w:szCs w:val="20"/>
        </w:rPr>
      </w:pPr>
      <w:r>
        <w:rPr>
          <w:rFonts w:cs="Tahoma"/>
          <w:color w:val="000000"/>
          <w:sz w:val="20"/>
          <w:szCs w:val="20"/>
        </w:rPr>
        <w:t>None</w:t>
      </w:r>
    </w:p>
    <w:p w14:paraId="046088AF" w14:textId="043AF07B" w:rsidR="006B11C0" w:rsidRDefault="005D4800" w:rsidP="00AD7FF8">
      <w:pPr>
        <w:jc w:val="both"/>
        <w:rPr>
          <w:rFonts w:cs="Tahoma"/>
          <w:sz w:val="20"/>
          <w:szCs w:val="20"/>
        </w:rPr>
      </w:pPr>
      <w:proofErr w:type="gramStart"/>
      <w:r>
        <w:rPr>
          <w:rFonts w:cs="Tahoma"/>
          <w:b/>
          <w:bCs/>
          <w:sz w:val="20"/>
          <w:szCs w:val="20"/>
        </w:rPr>
        <w:t>6</w:t>
      </w:r>
      <w:r w:rsidR="006B11C0" w:rsidRPr="00313EF8">
        <w:rPr>
          <w:rFonts w:cs="Tahoma"/>
          <w:b/>
          <w:bCs/>
          <w:sz w:val="20"/>
          <w:szCs w:val="20"/>
        </w:rPr>
        <w:t xml:space="preserve">.0  </w:t>
      </w:r>
      <w:r w:rsidR="006B11C0">
        <w:rPr>
          <w:rFonts w:cs="Tahoma"/>
          <w:b/>
          <w:bCs/>
          <w:sz w:val="20"/>
          <w:szCs w:val="20"/>
        </w:rPr>
        <w:t>DISCUSSION</w:t>
      </w:r>
      <w:proofErr w:type="gramEnd"/>
      <w:r w:rsidR="006B11C0">
        <w:rPr>
          <w:rFonts w:cs="Tahoma"/>
          <w:b/>
          <w:bCs/>
          <w:sz w:val="20"/>
          <w:szCs w:val="20"/>
        </w:rPr>
        <w:t xml:space="preserve">/POSSIBLE </w:t>
      </w:r>
      <w:r w:rsidR="006B11C0" w:rsidRPr="00313EF8">
        <w:rPr>
          <w:rFonts w:cs="Tahoma"/>
          <w:b/>
          <w:bCs/>
          <w:sz w:val="20"/>
          <w:szCs w:val="20"/>
        </w:rPr>
        <w:t xml:space="preserve">ACTION AGENDA </w:t>
      </w:r>
      <w:r w:rsidR="006B11C0">
        <w:rPr>
          <w:rFonts w:cs="Tahoma"/>
          <w:sz w:val="20"/>
          <w:szCs w:val="20"/>
        </w:rPr>
        <w:t xml:space="preserve">         </w:t>
      </w:r>
    </w:p>
    <w:p w14:paraId="1E9EB3CB" w14:textId="77777777" w:rsidR="00A46EDB" w:rsidRDefault="005D4800" w:rsidP="00A46EDB">
      <w:pPr>
        <w:ind w:firstLine="720"/>
        <w:jc w:val="both"/>
        <w:rPr>
          <w:color w:val="000000" w:themeColor="text1"/>
          <w:sz w:val="20"/>
          <w:szCs w:val="20"/>
        </w:rPr>
      </w:pPr>
      <w:proofErr w:type="gramStart"/>
      <w:r>
        <w:rPr>
          <w:rFonts w:cs="Tahoma"/>
          <w:sz w:val="20"/>
          <w:szCs w:val="20"/>
        </w:rPr>
        <w:t>6</w:t>
      </w:r>
      <w:r w:rsidR="003C2A03">
        <w:rPr>
          <w:rFonts w:cs="Tahoma"/>
          <w:sz w:val="20"/>
          <w:szCs w:val="20"/>
        </w:rPr>
        <w:t>.1</w:t>
      </w:r>
      <w:r w:rsidR="006B11C0">
        <w:rPr>
          <w:rFonts w:cs="Tahoma"/>
          <w:sz w:val="20"/>
          <w:szCs w:val="20"/>
        </w:rPr>
        <w:t xml:space="preserve">  </w:t>
      </w:r>
      <w:r w:rsidR="00A46EDB">
        <w:rPr>
          <w:rFonts w:cs="Tahoma"/>
          <w:sz w:val="20"/>
          <w:szCs w:val="20"/>
        </w:rPr>
        <w:t>Discuss</w:t>
      </w:r>
      <w:proofErr w:type="gramEnd"/>
      <w:r w:rsidR="00A46EDB">
        <w:rPr>
          <w:rFonts w:cs="Tahoma"/>
          <w:sz w:val="20"/>
          <w:szCs w:val="20"/>
        </w:rPr>
        <w:t xml:space="preserve"> for approval hiring Geoff Proust for administrative consultation as </w:t>
      </w:r>
      <w:r w:rsidR="00A46EDB" w:rsidRPr="00CE4D8E">
        <w:rPr>
          <w:color w:val="000000" w:themeColor="text1"/>
          <w:sz w:val="20"/>
          <w:szCs w:val="20"/>
        </w:rPr>
        <w:t>per</w:t>
      </w:r>
      <w:r w:rsidR="00A46EDB" w:rsidRPr="00CE4D8E">
        <w:rPr>
          <w:color w:val="000000" w:themeColor="text1"/>
          <w:sz w:val="18"/>
          <w:szCs w:val="18"/>
        </w:rPr>
        <w:t xml:space="preserve"> </w:t>
      </w:r>
      <w:r w:rsidR="00A46EDB" w:rsidRPr="00CE4D8E">
        <w:rPr>
          <w:color w:val="000000" w:themeColor="text1"/>
          <w:sz w:val="20"/>
          <w:szCs w:val="20"/>
        </w:rPr>
        <w:t xml:space="preserve">Cal. Educ. Code § </w:t>
      </w:r>
    </w:p>
    <w:p w14:paraId="49643488" w14:textId="642852B8" w:rsidR="00A46EDB" w:rsidRDefault="00A46EDB" w:rsidP="00A46EDB">
      <w:pPr>
        <w:ind w:firstLine="720"/>
        <w:jc w:val="both"/>
        <w:rPr>
          <w:color w:val="000000" w:themeColor="text1"/>
          <w:sz w:val="20"/>
          <w:szCs w:val="20"/>
        </w:rPr>
      </w:pPr>
      <w:r>
        <w:rPr>
          <w:color w:val="000000" w:themeColor="text1"/>
          <w:sz w:val="20"/>
          <w:szCs w:val="20"/>
        </w:rPr>
        <w:t xml:space="preserve">       </w:t>
      </w:r>
      <w:r w:rsidRPr="00CE4D8E">
        <w:rPr>
          <w:color w:val="000000" w:themeColor="text1"/>
          <w:sz w:val="20"/>
          <w:szCs w:val="20"/>
        </w:rPr>
        <w:t>48911(g) and Cal. Educ. Code §35035</w:t>
      </w:r>
    </w:p>
    <w:p w14:paraId="4D11F379" w14:textId="21818CF6" w:rsidR="00AD7FF8" w:rsidRDefault="00CD3DF9" w:rsidP="00AD7FF8">
      <w:pPr>
        <w:ind w:firstLine="720"/>
        <w:jc w:val="both"/>
        <w:rPr>
          <w:color w:val="000000" w:themeColor="text1"/>
          <w:sz w:val="20"/>
          <w:szCs w:val="20"/>
        </w:rPr>
      </w:pPr>
      <w:r>
        <w:rPr>
          <w:color w:val="000000" w:themeColor="text1"/>
          <w:sz w:val="20"/>
          <w:szCs w:val="20"/>
        </w:rPr>
        <w:t xml:space="preserve">Linda </w:t>
      </w:r>
      <w:proofErr w:type="spellStart"/>
      <w:r>
        <w:rPr>
          <w:color w:val="000000" w:themeColor="text1"/>
          <w:sz w:val="20"/>
          <w:szCs w:val="20"/>
        </w:rPr>
        <w:t>Lorvig</w:t>
      </w:r>
      <w:proofErr w:type="spellEnd"/>
      <w:r>
        <w:rPr>
          <w:color w:val="000000" w:themeColor="text1"/>
          <w:sz w:val="20"/>
          <w:szCs w:val="20"/>
        </w:rPr>
        <w:t xml:space="preserve"> m</w:t>
      </w:r>
      <w:r w:rsidR="00AD7FF8">
        <w:rPr>
          <w:color w:val="000000" w:themeColor="text1"/>
          <w:sz w:val="20"/>
          <w:szCs w:val="20"/>
        </w:rPr>
        <w:t xml:space="preserve">ade the motion to approve hiring Geoff Proust for administrative consultant as per Cal. Educ. Code </w:t>
      </w:r>
      <w:r w:rsidR="00AD7FF8" w:rsidRPr="00CE4D8E">
        <w:rPr>
          <w:color w:val="000000" w:themeColor="text1"/>
          <w:sz w:val="20"/>
          <w:szCs w:val="20"/>
        </w:rPr>
        <w:t xml:space="preserve">§ </w:t>
      </w:r>
    </w:p>
    <w:p w14:paraId="79FA4F98" w14:textId="641A491C" w:rsidR="00AD7FF8" w:rsidRDefault="00AD7FF8" w:rsidP="00AD7FF8">
      <w:pPr>
        <w:ind w:firstLine="720"/>
        <w:jc w:val="both"/>
        <w:rPr>
          <w:color w:val="000000" w:themeColor="text1"/>
          <w:sz w:val="20"/>
          <w:szCs w:val="20"/>
        </w:rPr>
      </w:pPr>
      <w:r>
        <w:rPr>
          <w:color w:val="000000" w:themeColor="text1"/>
          <w:sz w:val="20"/>
          <w:szCs w:val="20"/>
        </w:rPr>
        <w:t xml:space="preserve">       </w:t>
      </w:r>
      <w:r w:rsidRPr="00CE4D8E">
        <w:rPr>
          <w:color w:val="000000" w:themeColor="text1"/>
          <w:sz w:val="20"/>
          <w:szCs w:val="20"/>
        </w:rPr>
        <w:t>48911(g) and Cal. Educ. Code §35035</w:t>
      </w:r>
      <w:r>
        <w:rPr>
          <w:color w:val="000000" w:themeColor="text1"/>
          <w:sz w:val="20"/>
          <w:szCs w:val="20"/>
        </w:rPr>
        <w:t xml:space="preserve">.  </w:t>
      </w:r>
      <w:r w:rsidR="00CD3DF9">
        <w:rPr>
          <w:color w:val="000000" w:themeColor="text1"/>
          <w:sz w:val="20"/>
          <w:szCs w:val="20"/>
        </w:rPr>
        <w:t>L</w:t>
      </w:r>
      <w:r w:rsidR="00235A46">
        <w:rPr>
          <w:color w:val="000000" w:themeColor="text1"/>
          <w:sz w:val="20"/>
          <w:szCs w:val="20"/>
        </w:rPr>
        <w:t xml:space="preserve">auren Sizemore </w:t>
      </w:r>
      <w:r w:rsidR="00CD3DF9">
        <w:rPr>
          <w:color w:val="000000" w:themeColor="text1"/>
          <w:sz w:val="20"/>
          <w:szCs w:val="20"/>
        </w:rPr>
        <w:t>s</w:t>
      </w:r>
      <w:r>
        <w:rPr>
          <w:color w:val="000000" w:themeColor="text1"/>
          <w:sz w:val="20"/>
          <w:szCs w:val="20"/>
        </w:rPr>
        <w:t xml:space="preserve">econd.  Motion carried </w:t>
      </w:r>
      <w:r w:rsidR="00CD3DF9">
        <w:rPr>
          <w:color w:val="000000" w:themeColor="text1"/>
          <w:sz w:val="20"/>
          <w:szCs w:val="20"/>
        </w:rPr>
        <w:t>2</w:t>
      </w:r>
      <w:r>
        <w:rPr>
          <w:color w:val="000000" w:themeColor="text1"/>
          <w:sz w:val="20"/>
          <w:szCs w:val="20"/>
        </w:rPr>
        <w:t>-0.</w:t>
      </w:r>
    </w:p>
    <w:p w14:paraId="5EB9746E" w14:textId="77777777" w:rsidR="00A46EDB" w:rsidRPr="001F7362" w:rsidRDefault="005D4800" w:rsidP="00A46EDB">
      <w:pPr>
        <w:ind w:firstLine="720"/>
        <w:jc w:val="both"/>
        <w:rPr>
          <w:color w:val="000000" w:themeColor="text1"/>
          <w:sz w:val="20"/>
          <w:szCs w:val="20"/>
        </w:rPr>
      </w:pPr>
      <w:bookmarkStart w:id="0" w:name="_Hlk34049445"/>
      <w:proofErr w:type="gramStart"/>
      <w:r>
        <w:rPr>
          <w:rFonts w:cs="Tahoma"/>
          <w:sz w:val="20"/>
          <w:szCs w:val="20"/>
        </w:rPr>
        <w:t>6</w:t>
      </w:r>
      <w:r w:rsidR="00243625">
        <w:rPr>
          <w:rFonts w:cs="Tahoma"/>
          <w:sz w:val="20"/>
          <w:szCs w:val="20"/>
        </w:rPr>
        <w:t>.</w:t>
      </w:r>
      <w:r w:rsidR="003C2A03">
        <w:rPr>
          <w:rFonts w:cs="Tahoma"/>
          <w:sz w:val="20"/>
          <w:szCs w:val="20"/>
        </w:rPr>
        <w:t>2</w:t>
      </w:r>
      <w:r w:rsidR="00AE5E1B">
        <w:rPr>
          <w:rFonts w:cs="Tahoma"/>
          <w:sz w:val="20"/>
          <w:szCs w:val="20"/>
        </w:rPr>
        <w:t xml:space="preserve">  </w:t>
      </w:r>
      <w:r w:rsidR="00A46EDB">
        <w:rPr>
          <w:color w:val="000000" w:themeColor="text1"/>
          <w:sz w:val="20"/>
          <w:szCs w:val="20"/>
        </w:rPr>
        <w:t>Consider</w:t>
      </w:r>
      <w:proofErr w:type="gramEnd"/>
      <w:r w:rsidR="00A46EDB">
        <w:rPr>
          <w:color w:val="000000" w:themeColor="text1"/>
          <w:sz w:val="20"/>
          <w:szCs w:val="20"/>
        </w:rPr>
        <w:t xml:space="preserve"> for approval </w:t>
      </w:r>
      <w:r w:rsidR="00A46EDB" w:rsidRPr="001F7362">
        <w:rPr>
          <w:color w:val="000000" w:themeColor="text1"/>
          <w:sz w:val="20"/>
          <w:szCs w:val="20"/>
        </w:rPr>
        <w:t>Resolution of the Board of Trustees of the Kneeland Elementary School District</w:t>
      </w:r>
    </w:p>
    <w:p w14:paraId="0BB4972D" w14:textId="6154C73D" w:rsidR="00A46EDB" w:rsidRDefault="00A46EDB" w:rsidP="00A46EDB">
      <w:pPr>
        <w:ind w:left="720"/>
        <w:rPr>
          <w:color w:val="000000" w:themeColor="text1"/>
          <w:sz w:val="20"/>
          <w:szCs w:val="20"/>
        </w:rPr>
      </w:pPr>
      <w:r>
        <w:rPr>
          <w:color w:val="000000" w:themeColor="text1"/>
          <w:sz w:val="20"/>
          <w:szCs w:val="20"/>
        </w:rPr>
        <w:t xml:space="preserve">       </w:t>
      </w:r>
      <w:r w:rsidRPr="001F7362">
        <w:rPr>
          <w:color w:val="000000" w:themeColor="text1"/>
          <w:sz w:val="20"/>
          <w:szCs w:val="20"/>
        </w:rPr>
        <w:t>Regarding Criteria to Determine Certificated Personnel Who Shall Be Exempt</w:t>
      </w:r>
      <w:r>
        <w:rPr>
          <w:color w:val="000000" w:themeColor="text1"/>
          <w:sz w:val="20"/>
          <w:szCs w:val="20"/>
        </w:rPr>
        <w:t xml:space="preserve"> </w:t>
      </w:r>
      <w:r w:rsidRPr="001F7362">
        <w:rPr>
          <w:color w:val="000000" w:themeColor="text1"/>
          <w:sz w:val="20"/>
          <w:szCs w:val="20"/>
        </w:rPr>
        <w:t>from the Order of Layoff</w:t>
      </w:r>
    </w:p>
    <w:bookmarkEnd w:id="0"/>
    <w:p w14:paraId="63E6058C" w14:textId="77777777" w:rsidR="007D2083" w:rsidRDefault="00AD7FF8" w:rsidP="00AD7FF8">
      <w:pPr>
        <w:ind w:left="720"/>
        <w:jc w:val="both"/>
        <w:rPr>
          <w:color w:val="000000" w:themeColor="text1"/>
          <w:sz w:val="20"/>
          <w:szCs w:val="20"/>
        </w:rPr>
      </w:pPr>
      <w:r>
        <w:rPr>
          <w:color w:val="000000" w:themeColor="text1"/>
          <w:sz w:val="20"/>
          <w:szCs w:val="20"/>
        </w:rPr>
        <w:t xml:space="preserve">       </w:t>
      </w:r>
      <w:r w:rsidR="007D2083">
        <w:rPr>
          <w:color w:val="000000" w:themeColor="text1"/>
          <w:sz w:val="20"/>
          <w:szCs w:val="20"/>
        </w:rPr>
        <w:t xml:space="preserve">Linda </w:t>
      </w:r>
      <w:proofErr w:type="spellStart"/>
      <w:r w:rsidR="007D2083">
        <w:rPr>
          <w:color w:val="000000" w:themeColor="text1"/>
          <w:sz w:val="20"/>
          <w:szCs w:val="20"/>
        </w:rPr>
        <w:t>Lorvig</w:t>
      </w:r>
      <w:proofErr w:type="spellEnd"/>
      <w:r w:rsidR="007D2083">
        <w:rPr>
          <w:color w:val="000000" w:themeColor="text1"/>
          <w:sz w:val="20"/>
          <w:szCs w:val="20"/>
        </w:rPr>
        <w:t xml:space="preserve"> m</w:t>
      </w:r>
      <w:r>
        <w:rPr>
          <w:color w:val="000000" w:themeColor="text1"/>
          <w:sz w:val="20"/>
          <w:szCs w:val="20"/>
        </w:rPr>
        <w:t xml:space="preserve">ade the motion to approve the </w:t>
      </w:r>
      <w:r w:rsidRPr="001F7362">
        <w:rPr>
          <w:color w:val="000000" w:themeColor="text1"/>
          <w:sz w:val="20"/>
          <w:szCs w:val="20"/>
        </w:rPr>
        <w:t xml:space="preserve">Resolution of the Board of Trustees of the Kneeland Elementary School </w:t>
      </w:r>
      <w:r w:rsidR="007D2083">
        <w:rPr>
          <w:color w:val="000000" w:themeColor="text1"/>
          <w:sz w:val="20"/>
          <w:szCs w:val="20"/>
        </w:rPr>
        <w:t xml:space="preserve"> </w:t>
      </w:r>
    </w:p>
    <w:p w14:paraId="1CF5BDA3" w14:textId="77777777" w:rsidR="007D2083" w:rsidRDefault="007D2083" w:rsidP="007D2083">
      <w:pPr>
        <w:ind w:left="720"/>
        <w:jc w:val="both"/>
        <w:rPr>
          <w:color w:val="000000" w:themeColor="text1"/>
          <w:sz w:val="20"/>
          <w:szCs w:val="20"/>
        </w:rPr>
      </w:pPr>
      <w:r>
        <w:rPr>
          <w:color w:val="000000" w:themeColor="text1"/>
          <w:sz w:val="20"/>
          <w:szCs w:val="20"/>
        </w:rPr>
        <w:t xml:space="preserve">       </w:t>
      </w:r>
      <w:r w:rsidR="00AD7FF8" w:rsidRPr="001F7362">
        <w:rPr>
          <w:color w:val="000000" w:themeColor="text1"/>
          <w:sz w:val="20"/>
          <w:szCs w:val="20"/>
        </w:rPr>
        <w:t>District</w:t>
      </w:r>
      <w:r w:rsidR="00AD7FF8">
        <w:rPr>
          <w:color w:val="000000" w:themeColor="text1"/>
          <w:sz w:val="20"/>
          <w:szCs w:val="20"/>
        </w:rPr>
        <w:t xml:space="preserve"> </w:t>
      </w:r>
      <w:r w:rsidR="00AD7FF8" w:rsidRPr="001F7362">
        <w:rPr>
          <w:color w:val="000000" w:themeColor="text1"/>
          <w:sz w:val="20"/>
          <w:szCs w:val="20"/>
        </w:rPr>
        <w:t>Regarding Criteria to Determine Certificated Personnel Who Shall Be Exempt</w:t>
      </w:r>
      <w:r w:rsidR="00AD7FF8">
        <w:rPr>
          <w:color w:val="000000" w:themeColor="text1"/>
          <w:sz w:val="20"/>
          <w:szCs w:val="20"/>
        </w:rPr>
        <w:t xml:space="preserve"> </w:t>
      </w:r>
      <w:r w:rsidR="00AD7FF8" w:rsidRPr="001F7362">
        <w:rPr>
          <w:color w:val="000000" w:themeColor="text1"/>
          <w:sz w:val="20"/>
          <w:szCs w:val="20"/>
        </w:rPr>
        <w:t>from the Order of Layoff</w:t>
      </w:r>
      <w:r w:rsidR="00AD7FF8">
        <w:rPr>
          <w:color w:val="000000" w:themeColor="text1"/>
          <w:sz w:val="20"/>
          <w:szCs w:val="20"/>
        </w:rPr>
        <w:t xml:space="preserve">.  </w:t>
      </w:r>
      <w:r>
        <w:rPr>
          <w:color w:val="000000" w:themeColor="text1"/>
          <w:sz w:val="20"/>
          <w:szCs w:val="20"/>
        </w:rPr>
        <w:t xml:space="preserve">Lauren </w:t>
      </w:r>
    </w:p>
    <w:p w14:paraId="0C6C6567" w14:textId="6EBE56D1" w:rsidR="00AD7FF8" w:rsidRDefault="007D2083" w:rsidP="007D2083">
      <w:pPr>
        <w:ind w:left="720"/>
        <w:jc w:val="both"/>
        <w:rPr>
          <w:color w:val="000000" w:themeColor="text1"/>
          <w:sz w:val="20"/>
          <w:szCs w:val="20"/>
        </w:rPr>
      </w:pPr>
      <w:r>
        <w:rPr>
          <w:color w:val="000000" w:themeColor="text1"/>
          <w:sz w:val="20"/>
          <w:szCs w:val="20"/>
        </w:rPr>
        <w:t xml:space="preserve">       Sizemore s</w:t>
      </w:r>
      <w:r w:rsidR="00AD7FF8">
        <w:rPr>
          <w:color w:val="000000" w:themeColor="text1"/>
          <w:sz w:val="20"/>
          <w:szCs w:val="20"/>
        </w:rPr>
        <w:t xml:space="preserve">econd.  Motion carried </w:t>
      </w:r>
      <w:r>
        <w:rPr>
          <w:color w:val="000000" w:themeColor="text1"/>
          <w:sz w:val="20"/>
          <w:szCs w:val="20"/>
        </w:rPr>
        <w:t>2</w:t>
      </w:r>
      <w:r w:rsidR="00AD7FF8">
        <w:rPr>
          <w:color w:val="000000" w:themeColor="text1"/>
          <w:sz w:val="20"/>
          <w:szCs w:val="20"/>
        </w:rPr>
        <w:t>-0.</w:t>
      </w:r>
    </w:p>
    <w:p w14:paraId="690F273D" w14:textId="055D0CB8" w:rsidR="00A46EDB" w:rsidRDefault="00D33D75" w:rsidP="00DA4C1D">
      <w:pPr>
        <w:ind w:firstLine="720"/>
        <w:jc w:val="both"/>
        <w:rPr>
          <w:color w:val="000000" w:themeColor="text1"/>
          <w:sz w:val="20"/>
          <w:szCs w:val="20"/>
        </w:rPr>
      </w:pPr>
      <w:proofErr w:type="gramStart"/>
      <w:r>
        <w:rPr>
          <w:rFonts w:cs="Tahoma"/>
          <w:sz w:val="20"/>
          <w:szCs w:val="20"/>
        </w:rPr>
        <w:t>6.</w:t>
      </w:r>
      <w:r w:rsidR="001F7362">
        <w:rPr>
          <w:rFonts w:cs="Tahoma"/>
          <w:sz w:val="20"/>
          <w:szCs w:val="20"/>
        </w:rPr>
        <w:t>3</w:t>
      </w:r>
      <w:r>
        <w:rPr>
          <w:rFonts w:cs="Tahoma"/>
          <w:sz w:val="20"/>
          <w:szCs w:val="20"/>
        </w:rPr>
        <w:t xml:space="preserve">  </w:t>
      </w:r>
      <w:r w:rsidR="00A46EDB" w:rsidRPr="001F7362">
        <w:rPr>
          <w:color w:val="000000" w:themeColor="text1"/>
          <w:sz w:val="20"/>
          <w:szCs w:val="20"/>
        </w:rPr>
        <w:t>Consideration</w:t>
      </w:r>
      <w:proofErr w:type="gramEnd"/>
      <w:r w:rsidR="00A46EDB" w:rsidRPr="001F7362">
        <w:rPr>
          <w:color w:val="000000" w:themeColor="text1"/>
          <w:sz w:val="20"/>
          <w:szCs w:val="20"/>
        </w:rPr>
        <w:t xml:space="preserve"> of and Possible Action on Resolution Regarding</w:t>
      </w:r>
      <w:r w:rsidR="00A46EDB">
        <w:rPr>
          <w:color w:val="000000" w:themeColor="text1"/>
          <w:sz w:val="20"/>
          <w:szCs w:val="20"/>
        </w:rPr>
        <w:t xml:space="preserve"> </w:t>
      </w:r>
      <w:r w:rsidR="00A46EDB" w:rsidRPr="001F7362">
        <w:rPr>
          <w:color w:val="000000" w:themeColor="text1"/>
          <w:sz w:val="20"/>
          <w:szCs w:val="20"/>
        </w:rPr>
        <w:t>Certificated Reduction in Force (</w:t>
      </w:r>
      <w:r w:rsidR="00A46EDB">
        <w:rPr>
          <w:color w:val="000000" w:themeColor="text1"/>
          <w:sz w:val="20"/>
          <w:szCs w:val="20"/>
        </w:rPr>
        <w:t>0.1 -</w:t>
      </w:r>
      <w:r w:rsidR="00A46EDB" w:rsidRPr="001F7362">
        <w:rPr>
          <w:color w:val="000000" w:themeColor="text1"/>
          <w:sz w:val="20"/>
          <w:szCs w:val="20"/>
        </w:rPr>
        <w:t>0.5 F.T.E. – Layoff)</w:t>
      </w:r>
      <w:r w:rsidR="00A46EDB">
        <w:rPr>
          <w:color w:val="000000" w:themeColor="text1"/>
          <w:sz w:val="20"/>
          <w:szCs w:val="20"/>
        </w:rPr>
        <w:t xml:space="preserve">  </w:t>
      </w:r>
    </w:p>
    <w:p w14:paraId="5DBD9C8C" w14:textId="75DCBA2C" w:rsidR="00AD7FF8" w:rsidRPr="00DA4C1D" w:rsidRDefault="00AD7FF8" w:rsidP="00CD3DF9">
      <w:pPr>
        <w:ind w:left="720"/>
        <w:jc w:val="both"/>
        <w:rPr>
          <w:rFonts w:cs="Tahoma"/>
          <w:sz w:val="20"/>
          <w:szCs w:val="20"/>
        </w:rPr>
      </w:pPr>
      <w:r>
        <w:rPr>
          <w:color w:val="000000" w:themeColor="text1"/>
          <w:sz w:val="20"/>
          <w:szCs w:val="20"/>
        </w:rPr>
        <w:t xml:space="preserve">Superintendent designee brought forth a recommendation to the board to layoff the .1 FTE vice principal position.  </w:t>
      </w:r>
      <w:r w:rsidR="00036971">
        <w:rPr>
          <w:color w:val="000000" w:themeColor="text1"/>
          <w:sz w:val="20"/>
          <w:szCs w:val="20"/>
        </w:rPr>
        <w:t xml:space="preserve">Linda </w:t>
      </w:r>
      <w:proofErr w:type="spellStart"/>
      <w:r w:rsidR="00036971">
        <w:rPr>
          <w:color w:val="000000" w:themeColor="text1"/>
          <w:sz w:val="20"/>
          <w:szCs w:val="20"/>
        </w:rPr>
        <w:t>Lorvig</w:t>
      </w:r>
      <w:proofErr w:type="spellEnd"/>
      <w:r w:rsidR="00036971">
        <w:rPr>
          <w:color w:val="000000" w:themeColor="text1"/>
          <w:sz w:val="20"/>
          <w:szCs w:val="20"/>
        </w:rPr>
        <w:t xml:space="preserve"> m</w:t>
      </w:r>
      <w:r>
        <w:rPr>
          <w:color w:val="000000" w:themeColor="text1"/>
          <w:sz w:val="20"/>
          <w:szCs w:val="20"/>
        </w:rPr>
        <w:t xml:space="preserve">ade the motion to </w:t>
      </w:r>
      <w:r w:rsidR="00036971">
        <w:rPr>
          <w:color w:val="000000" w:themeColor="text1"/>
          <w:sz w:val="20"/>
          <w:szCs w:val="20"/>
        </w:rPr>
        <w:t xml:space="preserve">approve </w:t>
      </w:r>
      <w:r w:rsidR="00036971" w:rsidRPr="001F7362">
        <w:rPr>
          <w:color w:val="000000" w:themeColor="text1"/>
          <w:sz w:val="20"/>
          <w:szCs w:val="20"/>
        </w:rPr>
        <w:t>Resolution Regarding</w:t>
      </w:r>
      <w:r w:rsidR="00036971">
        <w:rPr>
          <w:color w:val="000000" w:themeColor="text1"/>
          <w:sz w:val="20"/>
          <w:szCs w:val="20"/>
        </w:rPr>
        <w:t xml:space="preserve"> </w:t>
      </w:r>
      <w:r w:rsidR="00036971" w:rsidRPr="001F7362">
        <w:rPr>
          <w:color w:val="000000" w:themeColor="text1"/>
          <w:sz w:val="20"/>
          <w:szCs w:val="20"/>
        </w:rPr>
        <w:t>Certificated Reduction in Force</w:t>
      </w:r>
      <w:r w:rsidR="00036971">
        <w:rPr>
          <w:color w:val="000000" w:themeColor="text1"/>
          <w:sz w:val="20"/>
          <w:szCs w:val="20"/>
        </w:rPr>
        <w:t xml:space="preserve"> 0.1 Vice Principal.  Mark </w:t>
      </w:r>
      <w:proofErr w:type="spellStart"/>
      <w:r w:rsidR="00036971">
        <w:rPr>
          <w:color w:val="000000" w:themeColor="text1"/>
          <w:sz w:val="20"/>
          <w:szCs w:val="20"/>
        </w:rPr>
        <w:t>Benzinger</w:t>
      </w:r>
      <w:proofErr w:type="spellEnd"/>
      <w:r>
        <w:rPr>
          <w:color w:val="000000" w:themeColor="text1"/>
          <w:sz w:val="20"/>
          <w:szCs w:val="20"/>
        </w:rPr>
        <w:t xml:space="preserve"> </w:t>
      </w:r>
      <w:r w:rsidR="00036971">
        <w:rPr>
          <w:color w:val="000000" w:themeColor="text1"/>
          <w:sz w:val="20"/>
          <w:szCs w:val="20"/>
        </w:rPr>
        <w:t>s</w:t>
      </w:r>
      <w:r>
        <w:rPr>
          <w:color w:val="000000" w:themeColor="text1"/>
          <w:sz w:val="20"/>
          <w:szCs w:val="20"/>
        </w:rPr>
        <w:t>econd.  Motion carried 3-0.</w:t>
      </w:r>
    </w:p>
    <w:p w14:paraId="7C1B2264" w14:textId="2F18AAF4" w:rsidR="00A46EDB" w:rsidRDefault="001F7362" w:rsidP="00A46EDB">
      <w:pPr>
        <w:ind w:firstLine="720"/>
        <w:jc w:val="both"/>
        <w:rPr>
          <w:rFonts w:cs="Tahoma"/>
          <w:sz w:val="20"/>
          <w:szCs w:val="20"/>
        </w:rPr>
      </w:pPr>
      <w:proofErr w:type="gramStart"/>
      <w:r>
        <w:rPr>
          <w:color w:val="000000" w:themeColor="text1"/>
          <w:sz w:val="20"/>
          <w:szCs w:val="20"/>
        </w:rPr>
        <w:t>6.</w:t>
      </w:r>
      <w:r w:rsidR="00DA4C1D">
        <w:rPr>
          <w:color w:val="000000" w:themeColor="text1"/>
          <w:sz w:val="20"/>
          <w:szCs w:val="20"/>
        </w:rPr>
        <w:t>4</w:t>
      </w:r>
      <w:r>
        <w:rPr>
          <w:color w:val="000000" w:themeColor="text1"/>
          <w:sz w:val="20"/>
          <w:szCs w:val="20"/>
        </w:rPr>
        <w:t xml:space="preserve">  </w:t>
      </w:r>
      <w:r w:rsidR="002D5B99">
        <w:rPr>
          <w:rFonts w:cs="Tahoma"/>
          <w:sz w:val="20"/>
          <w:szCs w:val="20"/>
        </w:rPr>
        <w:t>Review</w:t>
      </w:r>
      <w:proofErr w:type="gramEnd"/>
      <w:r w:rsidR="002D5B99">
        <w:rPr>
          <w:rFonts w:cs="Tahoma"/>
          <w:sz w:val="20"/>
          <w:szCs w:val="20"/>
        </w:rPr>
        <w:t xml:space="preserve"> verbiage for current </w:t>
      </w:r>
      <w:proofErr w:type="spellStart"/>
      <w:r w:rsidR="002D5B99">
        <w:rPr>
          <w:rFonts w:cs="Tahoma"/>
          <w:sz w:val="20"/>
          <w:szCs w:val="20"/>
        </w:rPr>
        <w:t>interdistrict</w:t>
      </w:r>
      <w:proofErr w:type="spellEnd"/>
      <w:r w:rsidR="002D5B99">
        <w:rPr>
          <w:rFonts w:cs="Tahoma"/>
          <w:sz w:val="20"/>
          <w:szCs w:val="20"/>
        </w:rPr>
        <w:t xml:space="preserve"> transfer policy </w:t>
      </w:r>
    </w:p>
    <w:p w14:paraId="60631D0B" w14:textId="3A92D93D" w:rsidR="00AD7FF8" w:rsidRDefault="00036971" w:rsidP="00036971">
      <w:pPr>
        <w:ind w:left="720"/>
        <w:rPr>
          <w:rFonts w:cs="Tahoma"/>
          <w:sz w:val="20"/>
          <w:szCs w:val="20"/>
        </w:rPr>
      </w:pPr>
      <w:r>
        <w:rPr>
          <w:rFonts w:cs="Tahoma"/>
          <w:sz w:val="20"/>
          <w:szCs w:val="20"/>
        </w:rPr>
        <w:t xml:space="preserve">Mark </w:t>
      </w:r>
      <w:proofErr w:type="spellStart"/>
      <w:r>
        <w:rPr>
          <w:rFonts w:cs="Tahoma"/>
          <w:sz w:val="20"/>
          <w:szCs w:val="20"/>
        </w:rPr>
        <w:t>Benzinger</w:t>
      </w:r>
      <w:proofErr w:type="spellEnd"/>
      <w:r>
        <w:rPr>
          <w:rFonts w:cs="Tahoma"/>
          <w:sz w:val="20"/>
          <w:szCs w:val="20"/>
        </w:rPr>
        <w:t xml:space="preserve"> m</w:t>
      </w:r>
      <w:r w:rsidR="00AD7FF8">
        <w:rPr>
          <w:rFonts w:cs="Tahoma"/>
          <w:sz w:val="20"/>
          <w:szCs w:val="20"/>
        </w:rPr>
        <w:t xml:space="preserve">ade the motion to adapt the </w:t>
      </w:r>
      <w:proofErr w:type="spellStart"/>
      <w:r w:rsidR="00AD7FF8">
        <w:rPr>
          <w:rFonts w:cs="Tahoma"/>
          <w:sz w:val="20"/>
          <w:szCs w:val="20"/>
        </w:rPr>
        <w:t>interdistrict</w:t>
      </w:r>
      <w:proofErr w:type="spellEnd"/>
      <w:r w:rsidR="00AD7FF8">
        <w:rPr>
          <w:rFonts w:cs="Tahoma"/>
          <w:sz w:val="20"/>
          <w:szCs w:val="20"/>
        </w:rPr>
        <w:t xml:space="preserve"> policy to state that the superintendent may sign incoming </w:t>
      </w:r>
      <w:proofErr w:type="spellStart"/>
      <w:r w:rsidR="00AD7FF8">
        <w:rPr>
          <w:rFonts w:cs="Tahoma"/>
          <w:sz w:val="20"/>
          <w:szCs w:val="20"/>
        </w:rPr>
        <w:t>interdistrict</w:t>
      </w:r>
      <w:proofErr w:type="spellEnd"/>
      <w:r w:rsidR="00AD7FF8">
        <w:rPr>
          <w:rFonts w:cs="Tahoma"/>
          <w:sz w:val="20"/>
          <w:szCs w:val="20"/>
        </w:rPr>
        <w:t xml:space="preserve"> transfers unless other considerations must be made as pertains to student discipline, behavior, or the like.  </w:t>
      </w:r>
      <w:r>
        <w:rPr>
          <w:rFonts w:cs="Tahoma"/>
          <w:sz w:val="20"/>
          <w:szCs w:val="20"/>
        </w:rPr>
        <w:t xml:space="preserve">Linda </w:t>
      </w:r>
      <w:proofErr w:type="spellStart"/>
      <w:r>
        <w:rPr>
          <w:rFonts w:cs="Tahoma"/>
          <w:sz w:val="20"/>
          <w:szCs w:val="20"/>
        </w:rPr>
        <w:t>Lorvig</w:t>
      </w:r>
      <w:proofErr w:type="spellEnd"/>
      <w:r>
        <w:rPr>
          <w:rFonts w:cs="Tahoma"/>
          <w:sz w:val="20"/>
          <w:szCs w:val="20"/>
        </w:rPr>
        <w:t xml:space="preserve"> s</w:t>
      </w:r>
      <w:r w:rsidR="00AD7FF8">
        <w:rPr>
          <w:rFonts w:cs="Tahoma"/>
          <w:sz w:val="20"/>
          <w:szCs w:val="20"/>
        </w:rPr>
        <w:t>econd.  Motion carried 3-0.</w:t>
      </w:r>
    </w:p>
    <w:p w14:paraId="0EA25FE2" w14:textId="2E4449D4" w:rsidR="00A46EDB" w:rsidRDefault="00A46EDB" w:rsidP="00A46EDB">
      <w:pPr>
        <w:ind w:firstLine="720"/>
        <w:jc w:val="both"/>
        <w:rPr>
          <w:rFonts w:cs="Tahoma"/>
          <w:sz w:val="20"/>
          <w:szCs w:val="20"/>
        </w:rPr>
      </w:pPr>
      <w:r>
        <w:rPr>
          <w:color w:val="000000" w:themeColor="text1"/>
          <w:sz w:val="20"/>
          <w:szCs w:val="20"/>
        </w:rPr>
        <w:t>6.</w:t>
      </w:r>
      <w:r w:rsidR="00DA4C1D">
        <w:rPr>
          <w:color w:val="000000" w:themeColor="text1"/>
          <w:sz w:val="20"/>
          <w:szCs w:val="20"/>
        </w:rPr>
        <w:t>5</w:t>
      </w:r>
      <w:r w:rsidR="002D5B99" w:rsidRPr="002D5B99">
        <w:rPr>
          <w:rFonts w:cs="Tahoma"/>
          <w:sz w:val="20"/>
          <w:szCs w:val="20"/>
        </w:rPr>
        <w:t xml:space="preserve"> </w:t>
      </w:r>
      <w:r w:rsidR="002D5B99">
        <w:rPr>
          <w:rFonts w:cs="Tahoma"/>
          <w:sz w:val="20"/>
          <w:szCs w:val="20"/>
        </w:rPr>
        <w:t>Approve waiver request for emergency school closure day for 1/16/20 and 1/17/20</w:t>
      </w:r>
    </w:p>
    <w:p w14:paraId="0CD119BE" w14:textId="41A05543" w:rsidR="00AD7FF8" w:rsidRDefault="00036971" w:rsidP="00CD3DF9">
      <w:pPr>
        <w:ind w:left="720"/>
        <w:jc w:val="both"/>
        <w:rPr>
          <w:rFonts w:cs="Tahoma"/>
          <w:sz w:val="20"/>
          <w:szCs w:val="20"/>
        </w:rPr>
      </w:pPr>
      <w:r>
        <w:rPr>
          <w:rFonts w:cs="Tahoma"/>
          <w:sz w:val="20"/>
          <w:szCs w:val="20"/>
        </w:rPr>
        <w:t xml:space="preserve">Linda </w:t>
      </w:r>
      <w:proofErr w:type="spellStart"/>
      <w:r>
        <w:rPr>
          <w:rFonts w:cs="Tahoma"/>
          <w:sz w:val="20"/>
          <w:szCs w:val="20"/>
        </w:rPr>
        <w:t>Lorvig</w:t>
      </w:r>
      <w:proofErr w:type="spellEnd"/>
      <w:r>
        <w:rPr>
          <w:rFonts w:cs="Tahoma"/>
          <w:sz w:val="20"/>
          <w:szCs w:val="20"/>
        </w:rPr>
        <w:t xml:space="preserve"> m</w:t>
      </w:r>
      <w:r w:rsidR="00AD7FF8">
        <w:rPr>
          <w:rFonts w:cs="Tahoma"/>
          <w:sz w:val="20"/>
          <w:szCs w:val="20"/>
        </w:rPr>
        <w:t xml:space="preserve">ade the motion to approve the waiver requests for emergency school closure on 1/16/20 and 1/17/20.  </w:t>
      </w:r>
      <w:r>
        <w:rPr>
          <w:rFonts w:cs="Tahoma"/>
          <w:sz w:val="20"/>
          <w:szCs w:val="20"/>
        </w:rPr>
        <w:t xml:space="preserve">Mark </w:t>
      </w:r>
      <w:proofErr w:type="spellStart"/>
      <w:r>
        <w:rPr>
          <w:rFonts w:cs="Tahoma"/>
          <w:sz w:val="20"/>
          <w:szCs w:val="20"/>
        </w:rPr>
        <w:t>Benzinger</w:t>
      </w:r>
      <w:proofErr w:type="spellEnd"/>
      <w:r>
        <w:rPr>
          <w:rFonts w:cs="Tahoma"/>
          <w:sz w:val="20"/>
          <w:szCs w:val="20"/>
        </w:rPr>
        <w:t xml:space="preserve"> s</w:t>
      </w:r>
      <w:r w:rsidR="00AD7FF8">
        <w:rPr>
          <w:rFonts w:cs="Tahoma"/>
          <w:sz w:val="20"/>
          <w:szCs w:val="20"/>
        </w:rPr>
        <w:t>econd.  Motion carried 3-0.</w:t>
      </w:r>
    </w:p>
    <w:p w14:paraId="49055EFD" w14:textId="0FAF237D" w:rsidR="0035138C" w:rsidRDefault="007E544C" w:rsidP="0035138C">
      <w:pPr>
        <w:ind w:left="720"/>
        <w:jc w:val="both"/>
        <w:rPr>
          <w:color w:val="000000" w:themeColor="text1"/>
          <w:sz w:val="20"/>
          <w:szCs w:val="20"/>
        </w:rPr>
      </w:pPr>
      <w:proofErr w:type="gramStart"/>
      <w:r>
        <w:rPr>
          <w:color w:val="000000" w:themeColor="text1"/>
          <w:sz w:val="20"/>
          <w:szCs w:val="20"/>
        </w:rPr>
        <w:t>6.</w:t>
      </w:r>
      <w:r w:rsidR="00DA4C1D">
        <w:rPr>
          <w:color w:val="000000" w:themeColor="text1"/>
          <w:sz w:val="20"/>
          <w:szCs w:val="20"/>
        </w:rPr>
        <w:t>6</w:t>
      </w:r>
      <w:r>
        <w:rPr>
          <w:color w:val="000000" w:themeColor="text1"/>
          <w:sz w:val="20"/>
          <w:szCs w:val="20"/>
        </w:rPr>
        <w:t xml:space="preserve">  </w:t>
      </w:r>
      <w:r w:rsidR="00A46EDB">
        <w:rPr>
          <w:color w:val="000000" w:themeColor="text1"/>
          <w:sz w:val="20"/>
          <w:szCs w:val="20"/>
        </w:rPr>
        <w:t>Approve</w:t>
      </w:r>
      <w:proofErr w:type="gramEnd"/>
      <w:r w:rsidR="00A46EDB">
        <w:rPr>
          <w:color w:val="000000" w:themeColor="text1"/>
          <w:sz w:val="20"/>
          <w:szCs w:val="20"/>
        </w:rPr>
        <w:t xml:space="preserve"> MOU with Cheryl Ingham for</w:t>
      </w:r>
      <w:bookmarkStart w:id="1" w:name="_GoBack"/>
      <w:bookmarkEnd w:id="1"/>
      <w:r w:rsidR="00A46EDB">
        <w:rPr>
          <w:color w:val="000000" w:themeColor="text1"/>
          <w:sz w:val="20"/>
          <w:szCs w:val="20"/>
        </w:rPr>
        <w:t xml:space="preserve"> the 2019-2020 LCAP support</w:t>
      </w:r>
    </w:p>
    <w:p w14:paraId="4CF1377E" w14:textId="6C34915A" w:rsidR="00AD7FF8" w:rsidRDefault="00041ADB" w:rsidP="0035138C">
      <w:pPr>
        <w:ind w:left="720"/>
        <w:jc w:val="both"/>
        <w:rPr>
          <w:color w:val="000000" w:themeColor="text1"/>
          <w:sz w:val="20"/>
          <w:szCs w:val="20"/>
        </w:rPr>
      </w:pPr>
      <w:r>
        <w:rPr>
          <w:color w:val="000000" w:themeColor="text1"/>
          <w:sz w:val="20"/>
          <w:szCs w:val="20"/>
        </w:rPr>
        <w:lastRenderedPageBreak/>
        <w:t xml:space="preserve">Linda </w:t>
      </w:r>
      <w:proofErr w:type="spellStart"/>
      <w:r>
        <w:rPr>
          <w:color w:val="000000" w:themeColor="text1"/>
          <w:sz w:val="20"/>
          <w:szCs w:val="20"/>
        </w:rPr>
        <w:t>Lorvig</w:t>
      </w:r>
      <w:proofErr w:type="spellEnd"/>
      <w:r>
        <w:rPr>
          <w:color w:val="000000" w:themeColor="text1"/>
          <w:sz w:val="20"/>
          <w:szCs w:val="20"/>
        </w:rPr>
        <w:t xml:space="preserve"> m</w:t>
      </w:r>
      <w:r w:rsidR="00AD7FF8">
        <w:rPr>
          <w:color w:val="000000" w:themeColor="text1"/>
          <w:sz w:val="20"/>
          <w:szCs w:val="20"/>
        </w:rPr>
        <w:t xml:space="preserve">ade the motion to approve the MOU with Cheryl Ingham to provide support for the 2019-2020 LCAP.  </w:t>
      </w:r>
      <w:r>
        <w:rPr>
          <w:color w:val="000000" w:themeColor="text1"/>
          <w:sz w:val="20"/>
          <w:szCs w:val="20"/>
        </w:rPr>
        <w:t xml:space="preserve">Mark </w:t>
      </w:r>
      <w:proofErr w:type="spellStart"/>
      <w:r>
        <w:rPr>
          <w:color w:val="000000" w:themeColor="text1"/>
          <w:sz w:val="20"/>
          <w:szCs w:val="20"/>
        </w:rPr>
        <w:t>Benzinger</w:t>
      </w:r>
      <w:proofErr w:type="spellEnd"/>
      <w:r>
        <w:rPr>
          <w:color w:val="000000" w:themeColor="text1"/>
          <w:sz w:val="20"/>
          <w:szCs w:val="20"/>
        </w:rPr>
        <w:t xml:space="preserve"> s</w:t>
      </w:r>
      <w:r w:rsidR="00AD7FF8">
        <w:rPr>
          <w:color w:val="000000" w:themeColor="text1"/>
          <w:sz w:val="20"/>
          <w:szCs w:val="20"/>
        </w:rPr>
        <w:t>econd.  Motion carried 3-0.</w:t>
      </w:r>
    </w:p>
    <w:p w14:paraId="3B6D6DD8" w14:textId="05760038" w:rsidR="00A46EDB" w:rsidRDefault="00A46EDB" w:rsidP="0035138C">
      <w:pPr>
        <w:ind w:left="720"/>
        <w:jc w:val="both"/>
        <w:rPr>
          <w:rFonts w:cs="Tahoma"/>
          <w:sz w:val="20"/>
          <w:szCs w:val="20"/>
        </w:rPr>
      </w:pPr>
      <w:proofErr w:type="gramStart"/>
      <w:r>
        <w:rPr>
          <w:color w:val="000000" w:themeColor="text1"/>
          <w:sz w:val="20"/>
          <w:szCs w:val="20"/>
        </w:rPr>
        <w:t>6.</w:t>
      </w:r>
      <w:r w:rsidR="00DA4C1D">
        <w:rPr>
          <w:color w:val="000000" w:themeColor="text1"/>
          <w:sz w:val="20"/>
          <w:szCs w:val="20"/>
        </w:rPr>
        <w:t>7</w:t>
      </w:r>
      <w:r w:rsidR="00C42758">
        <w:rPr>
          <w:color w:val="000000" w:themeColor="text1"/>
          <w:sz w:val="20"/>
          <w:szCs w:val="20"/>
        </w:rPr>
        <w:t xml:space="preserve"> </w:t>
      </w:r>
      <w:r w:rsidR="002D5B99">
        <w:rPr>
          <w:color w:val="000000" w:themeColor="text1"/>
          <w:sz w:val="20"/>
          <w:szCs w:val="20"/>
        </w:rPr>
        <w:t xml:space="preserve"> </w:t>
      </w:r>
      <w:r w:rsidR="00C42758">
        <w:rPr>
          <w:rFonts w:cs="Tahoma"/>
          <w:sz w:val="20"/>
          <w:szCs w:val="20"/>
        </w:rPr>
        <w:t>Select</w:t>
      </w:r>
      <w:proofErr w:type="gramEnd"/>
      <w:r w:rsidR="00C42758">
        <w:rPr>
          <w:rFonts w:cs="Tahoma"/>
          <w:sz w:val="20"/>
          <w:szCs w:val="20"/>
        </w:rPr>
        <w:t xml:space="preserve"> delegate for CSBA</w:t>
      </w:r>
    </w:p>
    <w:p w14:paraId="1AF3223D" w14:textId="7DFB9C00" w:rsidR="00AD7FF8" w:rsidRDefault="00AD7FF8" w:rsidP="00041ADB">
      <w:pPr>
        <w:ind w:left="720"/>
        <w:rPr>
          <w:color w:val="000000" w:themeColor="text1"/>
          <w:sz w:val="20"/>
          <w:szCs w:val="20"/>
        </w:rPr>
      </w:pPr>
      <w:r>
        <w:rPr>
          <w:color w:val="000000" w:themeColor="text1"/>
          <w:sz w:val="20"/>
          <w:szCs w:val="20"/>
        </w:rPr>
        <w:t xml:space="preserve">No delegates applied for election.  </w:t>
      </w:r>
      <w:r w:rsidR="00041ADB">
        <w:rPr>
          <w:color w:val="000000" w:themeColor="text1"/>
          <w:sz w:val="20"/>
          <w:szCs w:val="20"/>
        </w:rPr>
        <w:t xml:space="preserve">Mark </w:t>
      </w:r>
      <w:proofErr w:type="spellStart"/>
      <w:r w:rsidR="00041ADB">
        <w:rPr>
          <w:color w:val="000000" w:themeColor="text1"/>
          <w:sz w:val="20"/>
          <w:szCs w:val="20"/>
        </w:rPr>
        <w:t>Benzinger</w:t>
      </w:r>
      <w:proofErr w:type="spellEnd"/>
      <w:r w:rsidR="00041ADB">
        <w:rPr>
          <w:color w:val="000000" w:themeColor="text1"/>
          <w:sz w:val="20"/>
          <w:szCs w:val="20"/>
        </w:rPr>
        <w:t xml:space="preserve"> m</w:t>
      </w:r>
      <w:r>
        <w:rPr>
          <w:color w:val="000000" w:themeColor="text1"/>
          <w:sz w:val="20"/>
          <w:szCs w:val="20"/>
        </w:rPr>
        <w:t xml:space="preserve">ade the motion to sign CSBA recognizing no new candidates.  </w:t>
      </w:r>
      <w:r w:rsidR="00041ADB">
        <w:rPr>
          <w:color w:val="000000" w:themeColor="text1"/>
          <w:sz w:val="20"/>
          <w:szCs w:val="20"/>
        </w:rPr>
        <w:t xml:space="preserve">Linda </w:t>
      </w:r>
      <w:proofErr w:type="spellStart"/>
      <w:r w:rsidR="00041ADB">
        <w:rPr>
          <w:color w:val="000000" w:themeColor="text1"/>
          <w:sz w:val="20"/>
          <w:szCs w:val="20"/>
        </w:rPr>
        <w:t>Lorvig</w:t>
      </w:r>
      <w:proofErr w:type="spellEnd"/>
      <w:r w:rsidR="00041ADB">
        <w:rPr>
          <w:color w:val="000000" w:themeColor="text1"/>
          <w:sz w:val="20"/>
          <w:szCs w:val="20"/>
        </w:rPr>
        <w:t xml:space="preserve"> s</w:t>
      </w:r>
      <w:r>
        <w:rPr>
          <w:color w:val="000000" w:themeColor="text1"/>
          <w:sz w:val="20"/>
          <w:szCs w:val="20"/>
        </w:rPr>
        <w:t>econd.  Motion carried 3-0.</w:t>
      </w:r>
    </w:p>
    <w:p w14:paraId="1C1AC042" w14:textId="3C2122B5" w:rsidR="0035138C" w:rsidRDefault="00DA4C1D" w:rsidP="00A46EDB">
      <w:pPr>
        <w:ind w:firstLine="720"/>
        <w:jc w:val="both"/>
        <w:rPr>
          <w:color w:val="000000" w:themeColor="text1"/>
          <w:sz w:val="20"/>
          <w:szCs w:val="20"/>
        </w:rPr>
      </w:pPr>
      <w:proofErr w:type="gramStart"/>
      <w:r w:rsidRPr="00DA4C1D">
        <w:rPr>
          <w:color w:val="000000" w:themeColor="text1"/>
          <w:sz w:val="20"/>
          <w:szCs w:val="20"/>
        </w:rPr>
        <w:t>6.8  Review</w:t>
      </w:r>
      <w:proofErr w:type="gramEnd"/>
      <w:r>
        <w:rPr>
          <w:color w:val="000000" w:themeColor="text1"/>
          <w:sz w:val="20"/>
          <w:szCs w:val="20"/>
        </w:rPr>
        <w:t xml:space="preserve"> for possible approval</w:t>
      </w:r>
      <w:r w:rsidRPr="00DA4C1D">
        <w:rPr>
          <w:color w:val="000000" w:themeColor="text1"/>
          <w:sz w:val="20"/>
          <w:szCs w:val="20"/>
        </w:rPr>
        <w:t xml:space="preserve"> estimate(s) for tree maintenance on campus</w:t>
      </w:r>
    </w:p>
    <w:p w14:paraId="5E3D4D86" w14:textId="01AEB6DB" w:rsidR="00AD7FF8" w:rsidRDefault="00AD7FF8" w:rsidP="00CD3DF9">
      <w:pPr>
        <w:ind w:left="720"/>
        <w:jc w:val="both"/>
        <w:rPr>
          <w:color w:val="000000" w:themeColor="text1"/>
          <w:sz w:val="20"/>
          <w:szCs w:val="20"/>
        </w:rPr>
      </w:pPr>
      <w:r>
        <w:rPr>
          <w:color w:val="000000" w:themeColor="text1"/>
          <w:sz w:val="20"/>
          <w:szCs w:val="20"/>
        </w:rPr>
        <w:t xml:space="preserve">Only one estimate for tree maintenance was available and </w:t>
      </w:r>
      <w:r w:rsidR="00EA467A">
        <w:rPr>
          <w:color w:val="000000" w:themeColor="text1"/>
          <w:sz w:val="20"/>
          <w:szCs w:val="20"/>
        </w:rPr>
        <w:t>another is expected to arrive within the next week.  The board made no motion at this time until expected estimates arrive.</w:t>
      </w:r>
    </w:p>
    <w:p w14:paraId="00D61E3C" w14:textId="37B92A7F" w:rsidR="00F74F15" w:rsidRDefault="00F74F15" w:rsidP="0035138C">
      <w:pPr>
        <w:ind w:firstLine="720"/>
        <w:jc w:val="both"/>
        <w:rPr>
          <w:rFonts w:cs="Tahoma"/>
          <w:sz w:val="20"/>
          <w:szCs w:val="20"/>
        </w:rPr>
      </w:pPr>
    </w:p>
    <w:p w14:paraId="29288A50" w14:textId="3B5E9BF5" w:rsidR="006B11C0" w:rsidRPr="0086289D" w:rsidRDefault="005D4800" w:rsidP="006B11C0">
      <w:pPr>
        <w:rPr>
          <w:rFonts w:cs="Tahoma"/>
          <w:color w:val="000000"/>
          <w:sz w:val="20"/>
          <w:szCs w:val="20"/>
        </w:rPr>
      </w:pPr>
      <w:proofErr w:type="gramStart"/>
      <w:r>
        <w:rPr>
          <w:rFonts w:cs="Tahoma"/>
          <w:b/>
          <w:bCs/>
          <w:color w:val="000000"/>
          <w:sz w:val="20"/>
          <w:szCs w:val="20"/>
        </w:rPr>
        <w:t>7</w:t>
      </w:r>
      <w:r w:rsidR="006B11C0" w:rsidRPr="00ED7FA6">
        <w:rPr>
          <w:rFonts w:cs="Tahoma"/>
          <w:b/>
          <w:bCs/>
          <w:color w:val="000000"/>
          <w:sz w:val="20"/>
          <w:szCs w:val="20"/>
        </w:rPr>
        <w:t>.0  PRESENTATIONS</w:t>
      </w:r>
      <w:proofErr w:type="gramEnd"/>
      <w:r w:rsidR="006B11C0" w:rsidRPr="00ED7FA6">
        <w:rPr>
          <w:rFonts w:cs="Tahoma"/>
          <w:b/>
          <w:bCs/>
          <w:color w:val="000000"/>
          <w:sz w:val="20"/>
          <w:szCs w:val="20"/>
        </w:rPr>
        <w:t xml:space="preserve">/REPORTS/INFORMATION ITEMS </w:t>
      </w:r>
    </w:p>
    <w:p w14:paraId="134EDE88" w14:textId="3712DAC7" w:rsidR="006B11C0" w:rsidRDefault="003C2A03" w:rsidP="003C2A03">
      <w:pPr>
        <w:rPr>
          <w:rFonts w:cs="Tahoma"/>
          <w:color w:val="000000"/>
          <w:sz w:val="20"/>
          <w:szCs w:val="20"/>
        </w:rPr>
      </w:pPr>
      <w:r>
        <w:rPr>
          <w:color w:val="000000"/>
          <w:sz w:val="20"/>
          <w:szCs w:val="20"/>
        </w:rPr>
        <w:t xml:space="preserve">   </w:t>
      </w:r>
      <w:proofErr w:type="gramStart"/>
      <w:r w:rsidR="002502BA">
        <w:rPr>
          <w:color w:val="000000"/>
          <w:sz w:val="20"/>
          <w:szCs w:val="20"/>
        </w:rPr>
        <w:t>7</w:t>
      </w:r>
      <w:r w:rsidR="006B11C0">
        <w:rPr>
          <w:color w:val="000000"/>
          <w:sz w:val="20"/>
          <w:szCs w:val="20"/>
        </w:rPr>
        <w:t xml:space="preserve">.1  </w:t>
      </w:r>
      <w:r w:rsidR="006B11C0">
        <w:rPr>
          <w:rFonts w:cs="Tahoma"/>
          <w:color w:val="000000"/>
          <w:sz w:val="20"/>
          <w:szCs w:val="20"/>
        </w:rPr>
        <w:t>PTO</w:t>
      </w:r>
      <w:proofErr w:type="gramEnd"/>
      <w:r w:rsidR="006B11C0">
        <w:rPr>
          <w:rFonts w:cs="Tahoma"/>
          <w:color w:val="000000"/>
          <w:sz w:val="20"/>
          <w:szCs w:val="20"/>
        </w:rPr>
        <w:t xml:space="preserve"> </w:t>
      </w:r>
      <w:r w:rsidR="006B11C0">
        <w:rPr>
          <w:color w:val="000000"/>
          <w:sz w:val="20"/>
          <w:szCs w:val="20"/>
        </w:rPr>
        <w:t xml:space="preserve">      </w:t>
      </w:r>
      <w:r w:rsidR="002502BA">
        <w:rPr>
          <w:rFonts w:cs="Tahoma"/>
          <w:color w:val="000000"/>
          <w:sz w:val="20"/>
          <w:szCs w:val="20"/>
        </w:rPr>
        <w:t>7</w:t>
      </w:r>
      <w:r w:rsidR="006B11C0">
        <w:rPr>
          <w:rFonts w:cs="Tahoma"/>
          <w:color w:val="000000"/>
          <w:sz w:val="20"/>
          <w:szCs w:val="20"/>
        </w:rPr>
        <w:t xml:space="preserve">.2 Superintendent’s Report </w:t>
      </w:r>
      <w:r w:rsidR="00DA4C1D">
        <w:rPr>
          <w:rFonts w:cs="Tahoma"/>
          <w:color w:val="000000"/>
          <w:sz w:val="20"/>
          <w:szCs w:val="20"/>
        </w:rPr>
        <w:t xml:space="preserve"> -- fencing estimate    </w:t>
      </w:r>
      <w:r w:rsidR="002502BA">
        <w:rPr>
          <w:color w:val="000000"/>
          <w:sz w:val="20"/>
          <w:szCs w:val="20"/>
        </w:rPr>
        <w:t>7</w:t>
      </w:r>
      <w:r w:rsidR="006B11C0">
        <w:rPr>
          <w:color w:val="000000"/>
          <w:sz w:val="20"/>
          <w:szCs w:val="20"/>
        </w:rPr>
        <w:t xml:space="preserve">.3 </w:t>
      </w:r>
      <w:r w:rsidR="006B11C0">
        <w:rPr>
          <w:rFonts w:cs="Tahoma"/>
          <w:color w:val="000000"/>
          <w:sz w:val="20"/>
          <w:szCs w:val="20"/>
        </w:rPr>
        <w:t xml:space="preserve">Board Member Reports </w:t>
      </w:r>
    </w:p>
    <w:p w14:paraId="52A85DB0" w14:textId="201EF79D" w:rsidR="0035138C" w:rsidRDefault="0035138C" w:rsidP="003C2A03">
      <w:pPr>
        <w:rPr>
          <w:rFonts w:cs="Tahoma"/>
          <w:color w:val="000000"/>
          <w:sz w:val="20"/>
          <w:szCs w:val="20"/>
        </w:rPr>
      </w:pPr>
    </w:p>
    <w:p w14:paraId="5F0E113C" w14:textId="656594F6" w:rsidR="0035138C" w:rsidRDefault="0035138C" w:rsidP="003C2A03">
      <w:pPr>
        <w:rPr>
          <w:rFonts w:cs="Tahoma"/>
          <w:color w:val="000000"/>
          <w:sz w:val="20"/>
          <w:szCs w:val="20"/>
        </w:rPr>
      </w:pPr>
      <w:r w:rsidRPr="0035138C">
        <w:rPr>
          <w:rFonts w:cs="Tahoma"/>
          <w:b/>
          <w:bCs/>
          <w:color w:val="000000"/>
          <w:sz w:val="20"/>
          <w:szCs w:val="20"/>
        </w:rPr>
        <w:t>8.0</w:t>
      </w:r>
      <w:r>
        <w:rPr>
          <w:rFonts w:cs="Tahoma"/>
          <w:color w:val="000000"/>
          <w:sz w:val="20"/>
          <w:szCs w:val="20"/>
        </w:rPr>
        <w:t xml:space="preserve"> </w:t>
      </w:r>
      <w:r w:rsidRPr="0035138C">
        <w:rPr>
          <w:rFonts w:cs="Tahoma"/>
          <w:b/>
          <w:bCs/>
          <w:color w:val="000000"/>
          <w:sz w:val="20"/>
          <w:szCs w:val="20"/>
        </w:rPr>
        <w:t>CLOSED SESSION</w:t>
      </w:r>
      <w:r>
        <w:rPr>
          <w:rFonts w:cs="Tahoma"/>
          <w:color w:val="000000"/>
          <w:sz w:val="20"/>
          <w:szCs w:val="20"/>
        </w:rPr>
        <w:t xml:space="preserve"> – only necessary if negotiations were not completed at the initiation of the meeting.</w:t>
      </w:r>
    </w:p>
    <w:p w14:paraId="48B96C3C" w14:textId="1890A06D" w:rsidR="0035138C" w:rsidRDefault="0035138C" w:rsidP="003C2A03">
      <w:pPr>
        <w:rPr>
          <w:rFonts w:cs="Tahoma"/>
          <w:color w:val="000000"/>
          <w:sz w:val="20"/>
          <w:szCs w:val="20"/>
        </w:rPr>
      </w:pPr>
      <w:r>
        <w:rPr>
          <w:rFonts w:cs="Tahoma"/>
          <w:color w:val="000000"/>
          <w:sz w:val="20"/>
          <w:szCs w:val="20"/>
        </w:rPr>
        <w:tab/>
        <w:t xml:space="preserve">8.1 Personnel – superintendent designee contract </w:t>
      </w:r>
    </w:p>
    <w:p w14:paraId="6F4FB7E8" w14:textId="77777777" w:rsidR="008C521E" w:rsidRDefault="0035138C" w:rsidP="003C2A03">
      <w:pPr>
        <w:rPr>
          <w:rFonts w:cs="Tahoma"/>
          <w:color w:val="000000"/>
          <w:sz w:val="20"/>
          <w:szCs w:val="20"/>
        </w:rPr>
      </w:pPr>
      <w:r>
        <w:rPr>
          <w:rFonts w:cs="Tahoma"/>
          <w:color w:val="000000"/>
          <w:sz w:val="20"/>
          <w:szCs w:val="20"/>
        </w:rPr>
        <w:tab/>
      </w:r>
      <w:r w:rsidR="001F016B">
        <w:rPr>
          <w:rFonts w:cs="Tahoma"/>
          <w:color w:val="000000"/>
          <w:sz w:val="20"/>
          <w:szCs w:val="20"/>
        </w:rPr>
        <w:t>Board entered closed session at 7:23 PM.</w:t>
      </w:r>
      <w:r w:rsidR="008C521E">
        <w:rPr>
          <w:rFonts w:cs="Tahoma"/>
          <w:color w:val="000000"/>
          <w:sz w:val="20"/>
          <w:szCs w:val="20"/>
        </w:rPr>
        <w:t xml:space="preserve">  Board came out of closed session at 8:10 PM.  The board requested further </w:t>
      </w:r>
    </w:p>
    <w:p w14:paraId="3081FB65" w14:textId="35F4117D" w:rsidR="0035138C" w:rsidRDefault="008C521E" w:rsidP="008C521E">
      <w:pPr>
        <w:ind w:firstLine="720"/>
        <w:rPr>
          <w:rFonts w:cs="Tahoma"/>
          <w:color w:val="000000"/>
          <w:sz w:val="20"/>
          <w:szCs w:val="20"/>
        </w:rPr>
      </w:pPr>
      <w:r>
        <w:rPr>
          <w:rFonts w:cs="Tahoma"/>
          <w:color w:val="000000"/>
          <w:sz w:val="20"/>
          <w:szCs w:val="20"/>
        </w:rPr>
        <w:t xml:space="preserve">research into projected budget numbers before </w:t>
      </w:r>
      <w:proofErr w:type="gramStart"/>
      <w:r>
        <w:rPr>
          <w:rFonts w:cs="Tahoma"/>
          <w:color w:val="000000"/>
          <w:sz w:val="20"/>
          <w:szCs w:val="20"/>
        </w:rPr>
        <w:t>taking action</w:t>
      </w:r>
      <w:proofErr w:type="gramEnd"/>
      <w:r>
        <w:rPr>
          <w:rFonts w:cs="Tahoma"/>
          <w:color w:val="000000"/>
          <w:sz w:val="20"/>
          <w:szCs w:val="20"/>
        </w:rPr>
        <w:t xml:space="preserve"> for the 2020-2021 administration contract.  No action taken.</w:t>
      </w:r>
    </w:p>
    <w:p w14:paraId="0B2C1C6D" w14:textId="2E41A831" w:rsidR="008446F7" w:rsidRPr="00243625" w:rsidRDefault="0035138C" w:rsidP="006B11C0">
      <w:pPr>
        <w:rPr>
          <w:rFonts w:cs="Tahoma"/>
          <w:bCs/>
          <w:color w:val="000000"/>
          <w:sz w:val="20"/>
          <w:szCs w:val="20"/>
        </w:rPr>
      </w:pPr>
      <w:r>
        <w:rPr>
          <w:rFonts w:cs="Tahoma"/>
          <w:b/>
          <w:bCs/>
          <w:color w:val="000000"/>
          <w:sz w:val="20"/>
          <w:szCs w:val="20"/>
        </w:rPr>
        <w:t>9</w:t>
      </w:r>
      <w:r w:rsidR="006E3434">
        <w:rPr>
          <w:rFonts w:cs="Tahoma"/>
          <w:b/>
          <w:bCs/>
          <w:color w:val="000000"/>
          <w:sz w:val="20"/>
          <w:szCs w:val="20"/>
        </w:rPr>
        <w:t>.0 ADJOURNMENT</w:t>
      </w:r>
      <w:r w:rsidR="008C521E">
        <w:rPr>
          <w:rFonts w:cs="Tahoma"/>
          <w:b/>
          <w:bCs/>
          <w:color w:val="000000"/>
          <w:sz w:val="20"/>
          <w:szCs w:val="20"/>
        </w:rPr>
        <w:t xml:space="preserve"> – meeting adjourned at 8:10 PM.  Next </w:t>
      </w:r>
      <w:r w:rsidR="00AF25F9">
        <w:rPr>
          <w:rFonts w:cs="Tahoma"/>
          <w:b/>
          <w:bCs/>
          <w:color w:val="000000"/>
          <w:sz w:val="20"/>
          <w:szCs w:val="20"/>
        </w:rPr>
        <w:t>Regular Board Meeting March 9, 2020 at 5:30 PM.</w:t>
      </w:r>
    </w:p>
    <w:sectPr w:rsidR="008446F7" w:rsidRPr="00243625" w:rsidSect="007E544C">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0736E" w14:textId="77777777" w:rsidR="00720F3B" w:rsidRDefault="00720F3B" w:rsidP="009E5126">
      <w:r>
        <w:separator/>
      </w:r>
    </w:p>
  </w:endnote>
  <w:endnote w:type="continuationSeparator" w:id="0">
    <w:p w14:paraId="47B19E2E" w14:textId="77777777" w:rsidR="00720F3B" w:rsidRDefault="00720F3B" w:rsidP="009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199354"/>
      <w:docPartObj>
        <w:docPartGallery w:val="Page Numbers (Bottom of Page)"/>
        <w:docPartUnique/>
      </w:docPartObj>
    </w:sdtPr>
    <w:sdtEndPr>
      <w:rPr>
        <w:noProof/>
      </w:rPr>
    </w:sdtEndPr>
    <w:sdtContent>
      <w:p w14:paraId="3B4457A1" w14:textId="5B1A2297" w:rsidR="009E5126" w:rsidRDefault="009E51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8FCA10" w14:textId="77777777" w:rsidR="009E5126" w:rsidRDefault="009E5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C9CE" w14:textId="77777777" w:rsidR="00720F3B" w:rsidRDefault="00720F3B" w:rsidP="009E5126">
      <w:r>
        <w:separator/>
      </w:r>
    </w:p>
  </w:footnote>
  <w:footnote w:type="continuationSeparator" w:id="0">
    <w:p w14:paraId="4FA2BD73" w14:textId="77777777" w:rsidR="00720F3B" w:rsidRDefault="00720F3B" w:rsidP="009E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3" w15:restartNumberingAfterBreak="0">
    <w:nsid w:val="6FC1040C"/>
    <w:multiLevelType w:val="multilevel"/>
    <w:tmpl w:val="F120F2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36971"/>
    <w:rsid w:val="00041ADB"/>
    <w:rsid w:val="00055757"/>
    <w:rsid w:val="0006050C"/>
    <w:rsid w:val="00067D25"/>
    <w:rsid w:val="00072800"/>
    <w:rsid w:val="00083BF5"/>
    <w:rsid w:val="00086AE6"/>
    <w:rsid w:val="000A04C5"/>
    <w:rsid w:val="000B5E6E"/>
    <w:rsid w:val="000C1814"/>
    <w:rsid w:val="000C24B0"/>
    <w:rsid w:val="000C361E"/>
    <w:rsid w:val="000C490B"/>
    <w:rsid w:val="000D2E03"/>
    <w:rsid w:val="000E1A06"/>
    <w:rsid w:val="000E1A94"/>
    <w:rsid w:val="000F7A91"/>
    <w:rsid w:val="00103E99"/>
    <w:rsid w:val="00124350"/>
    <w:rsid w:val="00132248"/>
    <w:rsid w:val="00133297"/>
    <w:rsid w:val="00141CD7"/>
    <w:rsid w:val="00155FCD"/>
    <w:rsid w:val="00156F3A"/>
    <w:rsid w:val="0015750B"/>
    <w:rsid w:val="00160DAC"/>
    <w:rsid w:val="00183A7D"/>
    <w:rsid w:val="001A01E4"/>
    <w:rsid w:val="001B2C41"/>
    <w:rsid w:val="001B4B1A"/>
    <w:rsid w:val="001D756A"/>
    <w:rsid w:val="001E441C"/>
    <w:rsid w:val="001F016B"/>
    <w:rsid w:val="001F3146"/>
    <w:rsid w:val="001F3B9E"/>
    <w:rsid w:val="001F7362"/>
    <w:rsid w:val="00213DCA"/>
    <w:rsid w:val="00216871"/>
    <w:rsid w:val="00235A46"/>
    <w:rsid w:val="00236A2C"/>
    <w:rsid w:val="00243625"/>
    <w:rsid w:val="002502BA"/>
    <w:rsid w:val="00254E87"/>
    <w:rsid w:val="002857BA"/>
    <w:rsid w:val="002A0D21"/>
    <w:rsid w:val="002A6FD9"/>
    <w:rsid w:val="002C24E2"/>
    <w:rsid w:val="002C7F0A"/>
    <w:rsid w:val="002D2B29"/>
    <w:rsid w:val="002D48BC"/>
    <w:rsid w:val="002D5B99"/>
    <w:rsid w:val="002E7C8F"/>
    <w:rsid w:val="00302491"/>
    <w:rsid w:val="00313EF8"/>
    <w:rsid w:val="00333350"/>
    <w:rsid w:val="00335980"/>
    <w:rsid w:val="0034270C"/>
    <w:rsid w:val="0035138C"/>
    <w:rsid w:val="00354148"/>
    <w:rsid w:val="003666F0"/>
    <w:rsid w:val="00381B2D"/>
    <w:rsid w:val="00392129"/>
    <w:rsid w:val="0039608A"/>
    <w:rsid w:val="003A2144"/>
    <w:rsid w:val="003A3A0A"/>
    <w:rsid w:val="003B0EEF"/>
    <w:rsid w:val="003B5DFF"/>
    <w:rsid w:val="003B7696"/>
    <w:rsid w:val="003C2A03"/>
    <w:rsid w:val="003D701E"/>
    <w:rsid w:val="003E4174"/>
    <w:rsid w:val="003E4A66"/>
    <w:rsid w:val="004068BF"/>
    <w:rsid w:val="004132CC"/>
    <w:rsid w:val="00413B45"/>
    <w:rsid w:val="004278BA"/>
    <w:rsid w:val="00427B41"/>
    <w:rsid w:val="00436012"/>
    <w:rsid w:val="00440DC2"/>
    <w:rsid w:val="004428D9"/>
    <w:rsid w:val="004565A9"/>
    <w:rsid w:val="004613DD"/>
    <w:rsid w:val="004728C2"/>
    <w:rsid w:val="00474A2D"/>
    <w:rsid w:val="004A691D"/>
    <w:rsid w:val="004E307E"/>
    <w:rsid w:val="004F00A6"/>
    <w:rsid w:val="004F0F5C"/>
    <w:rsid w:val="004F27D6"/>
    <w:rsid w:val="004F77A8"/>
    <w:rsid w:val="00537764"/>
    <w:rsid w:val="00545CF3"/>
    <w:rsid w:val="00557AF1"/>
    <w:rsid w:val="00562B22"/>
    <w:rsid w:val="005834F2"/>
    <w:rsid w:val="005A5A87"/>
    <w:rsid w:val="005B0D5D"/>
    <w:rsid w:val="005B2F64"/>
    <w:rsid w:val="005B38D3"/>
    <w:rsid w:val="005B459C"/>
    <w:rsid w:val="005C479D"/>
    <w:rsid w:val="005C4D7F"/>
    <w:rsid w:val="005D30FD"/>
    <w:rsid w:val="005D4800"/>
    <w:rsid w:val="005D780E"/>
    <w:rsid w:val="005E6BED"/>
    <w:rsid w:val="0060110B"/>
    <w:rsid w:val="00654306"/>
    <w:rsid w:val="00661864"/>
    <w:rsid w:val="00665A2B"/>
    <w:rsid w:val="006835CA"/>
    <w:rsid w:val="006A16D8"/>
    <w:rsid w:val="006A180F"/>
    <w:rsid w:val="006B11C0"/>
    <w:rsid w:val="006D0BEB"/>
    <w:rsid w:val="006D2379"/>
    <w:rsid w:val="006D2581"/>
    <w:rsid w:val="006E3434"/>
    <w:rsid w:val="0070246A"/>
    <w:rsid w:val="00714798"/>
    <w:rsid w:val="00720F3B"/>
    <w:rsid w:val="00721A8E"/>
    <w:rsid w:val="0074329A"/>
    <w:rsid w:val="00756F5C"/>
    <w:rsid w:val="00792392"/>
    <w:rsid w:val="007B6163"/>
    <w:rsid w:val="007B7BBE"/>
    <w:rsid w:val="007B7FDF"/>
    <w:rsid w:val="007C54A1"/>
    <w:rsid w:val="007C6511"/>
    <w:rsid w:val="007C677C"/>
    <w:rsid w:val="007D2083"/>
    <w:rsid w:val="007D7FBA"/>
    <w:rsid w:val="007E544C"/>
    <w:rsid w:val="007E65D5"/>
    <w:rsid w:val="007F6A8A"/>
    <w:rsid w:val="00825BBB"/>
    <w:rsid w:val="00834EF0"/>
    <w:rsid w:val="008446F7"/>
    <w:rsid w:val="008450FA"/>
    <w:rsid w:val="0084786D"/>
    <w:rsid w:val="0085054C"/>
    <w:rsid w:val="00855F28"/>
    <w:rsid w:val="00861F91"/>
    <w:rsid w:val="0086289D"/>
    <w:rsid w:val="0088440A"/>
    <w:rsid w:val="00892D60"/>
    <w:rsid w:val="008A530E"/>
    <w:rsid w:val="008A5B20"/>
    <w:rsid w:val="008B1894"/>
    <w:rsid w:val="008C0679"/>
    <w:rsid w:val="008C521E"/>
    <w:rsid w:val="008D4798"/>
    <w:rsid w:val="00901481"/>
    <w:rsid w:val="00912C10"/>
    <w:rsid w:val="0091320E"/>
    <w:rsid w:val="009203F0"/>
    <w:rsid w:val="00923224"/>
    <w:rsid w:val="00923E6A"/>
    <w:rsid w:val="009304E8"/>
    <w:rsid w:val="009342B1"/>
    <w:rsid w:val="00947790"/>
    <w:rsid w:val="0097014D"/>
    <w:rsid w:val="00982385"/>
    <w:rsid w:val="00986B38"/>
    <w:rsid w:val="00987A7F"/>
    <w:rsid w:val="00994594"/>
    <w:rsid w:val="00994DA7"/>
    <w:rsid w:val="009A01EA"/>
    <w:rsid w:val="009A226E"/>
    <w:rsid w:val="009A39FF"/>
    <w:rsid w:val="009A74BA"/>
    <w:rsid w:val="009B0B2E"/>
    <w:rsid w:val="009C14C6"/>
    <w:rsid w:val="009C420C"/>
    <w:rsid w:val="009D124B"/>
    <w:rsid w:val="009D6970"/>
    <w:rsid w:val="009E1531"/>
    <w:rsid w:val="009E2CBC"/>
    <w:rsid w:val="009E5126"/>
    <w:rsid w:val="00A03010"/>
    <w:rsid w:val="00A03299"/>
    <w:rsid w:val="00A21D37"/>
    <w:rsid w:val="00A30281"/>
    <w:rsid w:val="00A34BA6"/>
    <w:rsid w:val="00A42C4A"/>
    <w:rsid w:val="00A46EDB"/>
    <w:rsid w:val="00A975A3"/>
    <w:rsid w:val="00AA61CC"/>
    <w:rsid w:val="00AA6524"/>
    <w:rsid w:val="00AB00B9"/>
    <w:rsid w:val="00AB782A"/>
    <w:rsid w:val="00AD7FF8"/>
    <w:rsid w:val="00AE5E1B"/>
    <w:rsid w:val="00AE78B5"/>
    <w:rsid w:val="00AF25F9"/>
    <w:rsid w:val="00B0067A"/>
    <w:rsid w:val="00B02934"/>
    <w:rsid w:val="00B12CD6"/>
    <w:rsid w:val="00B27889"/>
    <w:rsid w:val="00B44A50"/>
    <w:rsid w:val="00B73733"/>
    <w:rsid w:val="00B7787D"/>
    <w:rsid w:val="00BB126D"/>
    <w:rsid w:val="00BB1E3E"/>
    <w:rsid w:val="00BB651B"/>
    <w:rsid w:val="00BC48C4"/>
    <w:rsid w:val="00BD3638"/>
    <w:rsid w:val="00BF04B9"/>
    <w:rsid w:val="00BF3432"/>
    <w:rsid w:val="00C02042"/>
    <w:rsid w:val="00C02966"/>
    <w:rsid w:val="00C0722A"/>
    <w:rsid w:val="00C145CD"/>
    <w:rsid w:val="00C33653"/>
    <w:rsid w:val="00C42758"/>
    <w:rsid w:val="00C56586"/>
    <w:rsid w:val="00C726D2"/>
    <w:rsid w:val="00C84D36"/>
    <w:rsid w:val="00C84D5D"/>
    <w:rsid w:val="00C93663"/>
    <w:rsid w:val="00C942BA"/>
    <w:rsid w:val="00C95C0B"/>
    <w:rsid w:val="00CB0473"/>
    <w:rsid w:val="00CD18BE"/>
    <w:rsid w:val="00CD3DF9"/>
    <w:rsid w:val="00CD7687"/>
    <w:rsid w:val="00CD7903"/>
    <w:rsid w:val="00CE48F1"/>
    <w:rsid w:val="00CE4D8E"/>
    <w:rsid w:val="00D26324"/>
    <w:rsid w:val="00D33D75"/>
    <w:rsid w:val="00D530EE"/>
    <w:rsid w:val="00D73AE7"/>
    <w:rsid w:val="00D9323A"/>
    <w:rsid w:val="00D93E34"/>
    <w:rsid w:val="00DA4C1D"/>
    <w:rsid w:val="00DB3CDE"/>
    <w:rsid w:val="00DB4792"/>
    <w:rsid w:val="00DC2745"/>
    <w:rsid w:val="00DD6ABD"/>
    <w:rsid w:val="00DE2A7C"/>
    <w:rsid w:val="00DE451F"/>
    <w:rsid w:val="00DE7F69"/>
    <w:rsid w:val="00DF4B0A"/>
    <w:rsid w:val="00E11D5B"/>
    <w:rsid w:val="00E23B7C"/>
    <w:rsid w:val="00E31794"/>
    <w:rsid w:val="00E53DC4"/>
    <w:rsid w:val="00E63CE9"/>
    <w:rsid w:val="00E712F8"/>
    <w:rsid w:val="00E94CFC"/>
    <w:rsid w:val="00EA36CF"/>
    <w:rsid w:val="00EA467A"/>
    <w:rsid w:val="00EB422B"/>
    <w:rsid w:val="00EB503E"/>
    <w:rsid w:val="00EB695D"/>
    <w:rsid w:val="00EC3D66"/>
    <w:rsid w:val="00EC68D8"/>
    <w:rsid w:val="00ED7FA6"/>
    <w:rsid w:val="00F07046"/>
    <w:rsid w:val="00F163CE"/>
    <w:rsid w:val="00F244CF"/>
    <w:rsid w:val="00F40C7A"/>
    <w:rsid w:val="00F44E4F"/>
    <w:rsid w:val="00F61B80"/>
    <w:rsid w:val="00F64A04"/>
    <w:rsid w:val="00F74F15"/>
    <w:rsid w:val="00F8799E"/>
    <w:rsid w:val="00FB1A83"/>
    <w:rsid w:val="00FB3DBF"/>
    <w:rsid w:val="00FB67F8"/>
    <w:rsid w:val="00FC2400"/>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6ADE1F"/>
  <w15:docId w15:val="{BDFD456D-A6AF-4EAF-ABAB-5C8B62F8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2A"/>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 w:type="paragraph" w:styleId="BalloonText">
    <w:name w:val="Balloon Text"/>
    <w:basedOn w:val="Normal"/>
    <w:link w:val="BalloonTextChar"/>
    <w:uiPriority w:val="99"/>
    <w:semiHidden/>
    <w:unhideWhenUsed/>
    <w:rsid w:val="00351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8C"/>
    <w:rPr>
      <w:rFonts w:ascii="Segoe UI" w:hAnsi="Segoe UI" w:cs="Segoe UI"/>
      <w:sz w:val="18"/>
      <w:szCs w:val="18"/>
      <w:lang w:eastAsia="en-US"/>
    </w:rPr>
  </w:style>
  <w:style w:type="paragraph" w:styleId="Header">
    <w:name w:val="header"/>
    <w:basedOn w:val="Normal"/>
    <w:link w:val="HeaderChar"/>
    <w:uiPriority w:val="99"/>
    <w:unhideWhenUsed/>
    <w:rsid w:val="009E5126"/>
    <w:pPr>
      <w:tabs>
        <w:tab w:val="center" w:pos="4680"/>
        <w:tab w:val="right" w:pos="9360"/>
      </w:tabs>
    </w:pPr>
  </w:style>
  <w:style w:type="character" w:customStyle="1" w:styleId="HeaderChar">
    <w:name w:val="Header Char"/>
    <w:basedOn w:val="DefaultParagraphFont"/>
    <w:link w:val="Header"/>
    <w:uiPriority w:val="99"/>
    <w:rsid w:val="009E51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kneeland@kneelandsd.org</cp:lastModifiedBy>
  <cp:revision>17</cp:revision>
  <cp:lastPrinted>2018-02-07T20:39:00Z</cp:lastPrinted>
  <dcterms:created xsi:type="dcterms:W3CDTF">2020-02-10T23:14:00Z</dcterms:created>
  <dcterms:modified xsi:type="dcterms:W3CDTF">2020-03-02T21:54:00Z</dcterms:modified>
</cp:coreProperties>
</file>